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D7" w:rsidRPr="004151A0" w:rsidRDefault="007529D7" w:rsidP="007529D7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</w:t>
      </w:r>
      <w:r w:rsidRPr="004151A0">
        <w:rPr>
          <w:rFonts w:ascii="Arial" w:hAnsi="Arial" w:cs="Arial"/>
          <w:b/>
          <w:sz w:val="16"/>
          <w:szCs w:val="16"/>
        </w:rPr>
        <w:t xml:space="preserve">ACTA DE APERTURA CARRO DE PARO No: </w:t>
      </w:r>
      <w:r w:rsidR="008D7C69">
        <w:rPr>
          <w:rFonts w:ascii="Arial" w:hAnsi="Arial" w:cs="Arial"/>
          <w:b/>
          <w:sz w:val="16"/>
          <w:szCs w:val="16"/>
        </w:rPr>
        <w:t xml:space="preserve"> </w:t>
      </w:r>
      <w:r w:rsidR="008D7C69">
        <w:rPr>
          <w:rFonts w:ascii="Arial" w:hAnsi="Arial" w:cs="Arial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D7C69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8D7C69">
        <w:rPr>
          <w:rFonts w:ascii="Arial" w:hAnsi="Arial" w:cs="Arial"/>
          <w:b/>
          <w:sz w:val="16"/>
          <w:szCs w:val="16"/>
        </w:rPr>
      </w:r>
      <w:r w:rsidR="008D7C69">
        <w:rPr>
          <w:rFonts w:ascii="Arial" w:hAnsi="Arial" w:cs="Arial"/>
          <w:b/>
          <w:sz w:val="16"/>
          <w:szCs w:val="16"/>
        </w:rPr>
        <w:fldChar w:fldCharType="separate"/>
      </w:r>
      <w:r w:rsidR="008D7C69">
        <w:rPr>
          <w:rFonts w:ascii="Arial" w:hAnsi="Arial" w:cs="Arial"/>
          <w:b/>
          <w:noProof/>
          <w:sz w:val="16"/>
          <w:szCs w:val="16"/>
        </w:rPr>
        <w:t> </w:t>
      </w:r>
      <w:r w:rsidR="008D7C69">
        <w:rPr>
          <w:rFonts w:ascii="Arial" w:hAnsi="Arial" w:cs="Arial"/>
          <w:b/>
          <w:noProof/>
          <w:sz w:val="16"/>
          <w:szCs w:val="16"/>
        </w:rPr>
        <w:t> </w:t>
      </w:r>
      <w:r w:rsidR="008D7C69">
        <w:rPr>
          <w:rFonts w:ascii="Arial" w:hAnsi="Arial" w:cs="Arial"/>
          <w:b/>
          <w:noProof/>
          <w:sz w:val="16"/>
          <w:szCs w:val="16"/>
        </w:rPr>
        <w:t> </w:t>
      </w:r>
      <w:r w:rsidR="008D7C69">
        <w:rPr>
          <w:rFonts w:ascii="Arial" w:hAnsi="Arial" w:cs="Arial"/>
          <w:b/>
          <w:noProof/>
          <w:sz w:val="16"/>
          <w:szCs w:val="16"/>
        </w:rPr>
        <w:t> </w:t>
      </w:r>
      <w:r w:rsidR="008D7C69">
        <w:rPr>
          <w:rFonts w:ascii="Arial" w:hAnsi="Arial" w:cs="Arial"/>
          <w:b/>
          <w:noProof/>
          <w:sz w:val="16"/>
          <w:szCs w:val="16"/>
        </w:rPr>
        <w:t> </w:t>
      </w:r>
      <w:r w:rsidR="008D7C69">
        <w:rPr>
          <w:rFonts w:ascii="Arial" w:hAnsi="Arial" w:cs="Arial"/>
          <w:b/>
          <w:sz w:val="16"/>
          <w:szCs w:val="16"/>
        </w:rPr>
        <w:fldChar w:fldCharType="end"/>
      </w:r>
      <w:bookmarkEnd w:id="1"/>
    </w:p>
    <w:p w:rsidR="007529D7" w:rsidRDefault="008D7C69" w:rsidP="008D7C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Servicio de Consulta Externa Unidad de Salud</w:t>
      </w:r>
    </w:p>
    <w:p w:rsidR="007529D7" w:rsidRDefault="007529D7" w:rsidP="007529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 w:rsidR="008D7C69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D7C6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D7C69">
        <w:rPr>
          <w:rFonts w:ascii="Arial" w:hAnsi="Arial" w:cs="Arial"/>
          <w:b/>
          <w:sz w:val="24"/>
          <w:szCs w:val="24"/>
        </w:rPr>
      </w:r>
      <w:r w:rsidR="008D7C69">
        <w:rPr>
          <w:rFonts w:ascii="Arial" w:hAnsi="Arial" w:cs="Arial"/>
          <w:b/>
          <w:sz w:val="24"/>
          <w:szCs w:val="24"/>
        </w:rPr>
        <w:fldChar w:fldCharType="separate"/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8D7C6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Hora: </w:t>
      </w:r>
      <w:r w:rsidR="008D7C69">
        <w:rPr>
          <w:rFonts w:ascii="Arial" w:hAnsi="Arial" w:cs="Arial"/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8D7C6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D7C69">
        <w:rPr>
          <w:rFonts w:ascii="Arial" w:hAnsi="Arial" w:cs="Arial"/>
          <w:b/>
          <w:sz w:val="24"/>
          <w:szCs w:val="24"/>
        </w:rPr>
      </w:r>
      <w:r w:rsidR="008D7C69">
        <w:rPr>
          <w:rFonts w:ascii="Arial" w:hAnsi="Arial" w:cs="Arial"/>
          <w:b/>
          <w:sz w:val="24"/>
          <w:szCs w:val="24"/>
        </w:rPr>
        <w:fldChar w:fldCharType="separate"/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noProof/>
          <w:sz w:val="24"/>
          <w:szCs w:val="24"/>
        </w:rPr>
        <w:t> </w:t>
      </w:r>
      <w:r w:rsidR="008D7C69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Style w:val="Tablaconcuadrcula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529D7" w:rsidTr="00AB567A">
        <w:trPr>
          <w:trHeight w:val="1388"/>
        </w:trPr>
        <w:tc>
          <w:tcPr>
            <w:tcW w:w="10348" w:type="dxa"/>
          </w:tcPr>
          <w:p w:rsidR="007529D7" w:rsidRPr="007529D7" w:rsidRDefault="007529D7" w:rsidP="008D7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 la fecha y hora establecidas, La auxiliar de enfermería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</w:t>
            </w:r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realiza revisión del inventario del carro de paro después de haber sido abierto para revisión rutinaria 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4"/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, o post activación de código azul del usuario : 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No Identificación: 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6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Edad: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7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Diagnostico: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8"/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7529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Asegurador y/o Entidad: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D7C6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9"/>
          </w:p>
        </w:tc>
      </w:tr>
    </w:tbl>
    <w:p w:rsidR="007529D7" w:rsidRDefault="007529D7" w:rsidP="007529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235"/>
        <w:gridCol w:w="3543"/>
        <w:gridCol w:w="2410"/>
        <w:gridCol w:w="2268"/>
      </w:tblGrid>
      <w:tr w:rsidR="004A2B1F" w:rsidTr="004A2B1F">
        <w:tc>
          <w:tcPr>
            <w:tcW w:w="10456" w:type="dxa"/>
            <w:gridSpan w:val="4"/>
          </w:tcPr>
          <w:p w:rsidR="004A2B1F" w:rsidRPr="00AB567A" w:rsidRDefault="008D7C69" w:rsidP="004A2B1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</w:t>
            </w:r>
            <w:r w:rsidRPr="00AB567A">
              <w:rPr>
                <w:rFonts w:ascii="Arial" w:hAnsi="Arial" w:cs="Arial"/>
                <w:b/>
                <w:sz w:val="24"/>
                <w:szCs w:val="24"/>
              </w:rPr>
              <w:t xml:space="preserve">edicamentos y/o insumos usados </w:t>
            </w:r>
            <w:r w:rsidR="004A2B1F" w:rsidRPr="00AB567A">
              <w:rPr>
                <w:rFonts w:ascii="Arial" w:hAnsi="Arial" w:cs="Arial"/>
                <w:b/>
                <w:sz w:val="24"/>
                <w:szCs w:val="24"/>
              </w:rPr>
              <w:t>(Diligenciar solo en caso de apertura por código azul):</w:t>
            </w:r>
          </w:p>
        </w:tc>
      </w:tr>
      <w:tr w:rsidR="007529D7" w:rsidTr="004A2B1F">
        <w:tc>
          <w:tcPr>
            <w:tcW w:w="2235" w:type="dxa"/>
          </w:tcPr>
          <w:p w:rsidR="007529D7" w:rsidRPr="004A2B1F" w:rsidRDefault="008D7C69" w:rsidP="004A2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543" w:type="dxa"/>
          </w:tcPr>
          <w:p w:rsidR="007529D7" w:rsidRPr="004A2B1F" w:rsidRDefault="008D7C69" w:rsidP="004A2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V</w:t>
            </w:r>
            <w:r w:rsidRPr="004A2B1F">
              <w:rPr>
                <w:rFonts w:ascii="Arial" w:hAnsi="Arial" w:cs="Arial"/>
                <w:sz w:val="24"/>
                <w:szCs w:val="24"/>
              </w:rPr>
              <w:t>encimiento</w:t>
            </w:r>
          </w:p>
        </w:tc>
        <w:tc>
          <w:tcPr>
            <w:tcW w:w="2410" w:type="dxa"/>
          </w:tcPr>
          <w:p w:rsidR="007529D7" w:rsidRPr="004A2B1F" w:rsidRDefault="008D7C69" w:rsidP="004A2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Lote</w:t>
            </w:r>
          </w:p>
        </w:tc>
        <w:tc>
          <w:tcPr>
            <w:tcW w:w="2268" w:type="dxa"/>
          </w:tcPr>
          <w:p w:rsidR="007529D7" w:rsidRPr="004A2B1F" w:rsidRDefault="008D7C69" w:rsidP="004A2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235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72B2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:rsidR="007529D7" w:rsidRDefault="007529D7" w:rsidP="007529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44"/>
        <w:gridCol w:w="3334"/>
        <w:gridCol w:w="2410"/>
        <w:gridCol w:w="2268"/>
      </w:tblGrid>
      <w:tr w:rsidR="004A2B1F" w:rsidTr="004A2B1F">
        <w:tc>
          <w:tcPr>
            <w:tcW w:w="10456" w:type="dxa"/>
            <w:gridSpan w:val="4"/>
          </w:tcPr>
          <w:p w:rsidR="004A2B1F" w:rsidRPr="00AB567A" w:rsidRDefault="004A2B1F" w:rsidP="004A2B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67A">
              <w:rPr>
                <w:rFonts w:ascii="Arial" w:hAnsi="Arial" w:cs="Arial"/>
                <w:b/>
                <w:sz w:val="24"/>
                <w:szCs w:val="24"/>
              </w:rPr>
              <w:t xml:space="preserve">II. </w:t>
            </w:r>
            <w:r w:rsidR="008D7C6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8D7C69" w:rsidRPr="00AB567A">
              <w:rPr>
                <w:rFonts w:ascii="Arial" w:hAnsi="Arial" w:cs="Arial"/>
                <w:b/>
                <w:sz w:val="24"/>
                <w:szCs w:val="24"/>
              </w:rPr>
              <w:t xml:space="preserve">edicamentos y/o insumos a vencerse en 3 meses </w:t>
            </w:r>
            <w:r w:rsidRPr="00AB567A">
              <w:rPr>
                <w:rFonts w:ascii="Arial" w:hAnsi="Arial" w:cs="Arial"/>
                <w:b/>
                <w:sz w:val="24"/>
                <w:szCs w:val="24"/>
              </w:rPr>
              <w:t>(Se entregan a farmacia para su cambio):</w:t>
            </w:r>
          </w:p>
        </w:tc>
      </w:tr>
      <w:tr w:rsidR="004A2B1F" w:rsidTr="004A2B1F">
        <w:tc>
          <w:tcPr>
            <w:tcW w:w="2444" w:type="dxa"/>
          </w:tcPr>
          <w:p w:rsidR="004A2B1F" w:rsidRPr="004A2B1F" w:rsidRDefault="008D7C69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334" w:type="dxa"/>
          </w:tcPr>
          <w:p w:rsidR="004A2B1F" w:rsidRPr="004A2B1F" w:rsidRDefault="008D7C69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V</w:t>
            </w:r>
            <w:r w:rsidRPr="004A2B1F">
              <w:rPr>
                <w:rFonts w:ascii="Arial" w:hAnsi="Arial" w:cs="Arial"/>
                <w:sz w:val="24"/>
                <w:szCs w:val="24"/>
              </w:rPr>
              <w:t>encimiento</w:t>
            </w:r>
          </w:p>
        </w:tc>
        <w:tc>
          <w:tcPr>
            <w:tcW w:w="2410" w:type="dxa"/>
          </w:tcPr>
          <w:p w:rsidR="004A2B1F" w:rsidRPr="004A2B1F" w:rsidRDefault="008D7C69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Lote</w:t>
            </w:r>
          </w:p>
        </w:tc>
        <w:tc>
          <w:tcPr>
            <w:tcW w:w="2268" w:type="dxa"/>
          </w:tcPr>
          <w:p w:rsidR="004A2B1F" w:rsidRPr="004A2B1F" w:rsidRDefault="008D7C69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8D7C69" w:rsidTr="008D7C69">
        <w:tc>
          <w:tcPr>
            <w:tcW w:w="244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33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44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33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44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33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8D7C69" w:rsidTr="008D7C69">
        <w:tc>
          <w:tcPr>
            <w:tcW w:w="244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334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D7C69" w:rsidRDefault="008D7C69" w:rsidP="008D7C69">
            <w:pPr>
              <w:jc w:val="center"/>
            </w:pP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7F41E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:rsidR="004A2B1F" w:rsidRDefault="004A2B1F" w:rsidP="007529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2B1F" w:rsidTr="004A2B1F">
        <w:tc>
          <w:tcPr>
            <w:tcW w:w="10456" w:type="dxa"/>
          </w:tcPr>
          <w:p w:rsidR="004A2B1F" w:rsidRPr="00AB567A" w:rsidRDefault="004A2B1F" w:rsidP="004A2B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67A"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 w:rsidR="008D7C69" w:rsidRPr="00AB567A">
              <w:rPr>
                <w:rFonts w:ascii="Arial" w:hAnsi="Arial" w:cs="Arial"/>
                <w:b/>
                <w:sz w:val="24"/>
                <w:szCs w:val="24"/>
              </w:rPr>
              <w:t>Observaciones y/o novedades:</w:t>
            </w:r>
          </w:p>
        </w:tc>
      </w:tr>
      <w:tr w:rsidR="008D7C69" w:rsidTr="0099414C">
        <w:trPr>
          <w:trHeight w:val="1420"/>
        </w:trPr>
        <w:tc>
          <w:tcPr>
            <w:tcW w:w="10456" w:type="dxa"/>
          </w:tcPr>
          <w:p w:rsidR="008D7C69" w:rsidRDefault="008D7C69">
            <w:r w:rsidRPr="0083358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3358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3358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3358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33588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33588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33588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33588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33588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3358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  <w:p w:rsidR="008D7C69" w:rsidRDefault="008D7C69" w:rsidP="0099414C"/>
        </w:tc>
      </w:tr>
    </w:tbl>
    <w:p w:rsidR="004A2B1F" w:rsidRDefault="004A2B1F" w:rsidP="007529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085"/>
        <w:gridCol w:w="5812"/>
        <w:gridCol w:w="709"/>
        <w:gridCol w:w="850"/>
      </w:tblGrid>
      <w:tr w:rsidR="004A2B1F" w:rsidTr="00AB567A">
        <w:tc>
          <w:tcPr>
            <w:tcW w:w="10456" w:type="dxa"/>
            <w:gridSpan w:val="4"/>
          </w:tcPr>
          <w:p w:rsidR="004A2B1F" w:rsidRPr="00AB567A" w:rsidRDefault="004A2B1F" w:rsidP="00AB5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67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IV. </w:t>
            </w:r>
            <w:r w:rsidR="008D7C69">
              <w:rPr>
                <w:rFonts w:ascii="Arial" w:hAnsi="Arial" w:cs="Arial"/>
                <w:b/>
                <w:sz w:val="24"/>
                <w:szCs w:val="24"/>
              </w:rPr>
              <w:t>Funcionamiento d</w:t>
            </w:r>
            <w:r w:rsidR="008D7C69" w:rsidRPr="00AB567A">
              <w:rPr>
                <w:rFonts w:ascii="Arial" w:hAnsi="Arial" w:cs="Arial"/>
                <w:b/>
                <w:sz w:val="24"/>
                <w:szCs w:val="24"/>
              </w:rPr>
              <w:t xml:space="preserve">e Equipos </w:t>
            </w:r>
            <w:r w:rsidRPr="00AB567A">
              <w:rPr>
                <w:rFonts w:ascii="Arial" w:hAnsi="Arial" w:cs="Arial"/>
                <w:b/>
                <w:sz w:val="24"/>
                <w:szCs w:val="24"/>
              </w:rPr>
              <w:t>(Revisar en cada turno)</w:t>
            </w:r>
          </w:p>
        </w:tc>
      </w:tr>
      <w:tr w:rsidR="004A2B1F" w:rsidTr="00D83EF8">
        <w:tc>
          <w:tcPr>
            <w:tcW w:w="3085" w:type="dxa"/>
          </w:tcPr>
          <w:p w:rsidR="004A2B1F" w:rsidRPr="004A2B1F" w:rsidRDefault="008D7C69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Equipo</w:t>
            </w:r>
          </w:p>
        </w:tc>
        <w:tc>
          <w:tcPr>
            <w:tcW w:w="5812" w:type="dxa"/>
          </w:tcPr>
          <w:p w:rsidR="004A2B1F" w:rsidRPr="004A2B1F" w:rsidRDefault="008D7C69" w:rsidP="009E0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2B1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Observaciones </w:t>
            </w:r>
            <w:r w:rsidR="004A2B1F" w:rsidRPr="004A2B1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(fecha de ultimo </w:t>
            </w:r>
            <w:r w:rsidR="00D83E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</w:t>
            </w:r>
            <w:r w:rsidR="004A2B1F" w:rsidRPr="004A2B1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antenimiento, estado actual de los equipos y varios)</w:t>
            </w:r>
          </w:p>
        </w:tc>
        <w:tc>
          <w:tcPr>
            <w:tcW w:w="709" w:type="dxa"/>
          </w:tcPr>
          <w:p w:rsidR="004A2B1F" w:rsidRPr="004A2B1F" w:rsidRDefault="004A2B1F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:rsidR="004A2B1F" w:rsidRPr="004A2B1F" w:rsidRDefault="004A2B1F" w:rsidP="009E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D7C69" w:rsidTr="008D7C69">
        <w:tc>
          <w:tcPr>
            <w:tcW w:w="3085" w:type="dxa"/>
          </w:tcPr>
          <w:p w:rsidR="008D7C69" w:rsidRPr="004A2B1F" w:rsidRDefault="008D7C69" w:rsidP="00096B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2B1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 Laringoscopio (con pilas al interior y de repuesto, además todas sus hojas dan luz de buena intensidad)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Pr="004A2B1F" w:rsidRDefault="008D7C69" w:rsidP="007529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2B1F">
              <w:rPr>
                <w:rFonts w:ascii="Arial" w:hAnsi="Arial" w:cs="Arial"/>
                <w:sz w:val="24"/>
                <w:szCs w:val="24"/>
              </w:rPr>
              <w:t>2.Defibrilador (Conectado a CA, carga y descarga)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Pr="00D83EF8" w:rsidRDefault="008D7C69" w:rsidP="007529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EF8">
              <w:rPr>
                <w:rFonts w:ascii="Arial" w:hAnsi="Arial" w:cs="Arial"/>
                <w:sz w:val="24"/>
                <w:szCs w:val="24"/>
              </w:rPr>
              <w:t>3. Bala de oxigeno funcional.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Pr="004151A0" w:rsidRDefault="008D7C69" w:rsidP="007529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1A0">
              <w:rPr>
                <w:rFonts w:ascii="Arial" w:hAnsi="Arial" w:cs="Arial"/>
                <w:sz w:val="24"/>
                <w:szCs w:val="24"/>
              </w:rPr>
              <w:t>4. Fonendoscopio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Pr="004151A0" w:rsidRDefault="008D7C69" w:rsidP="007529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1A0">
              <w:rPr>
                <w:rFonts w:ascii="Arial" w:hAnsi="Arial" w:cs="Arial"/>
                <w:sz w:val="24"/>
                <w:szCs w:val="24"/>
              </w:rPr>
              <w:t>5. Tensiómetro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Pr="004151A0" w:rsidRDefault="008D7C69" w:rsidP="0041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1A0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151A0">
              <w:rPr>
                <w:rFonts w:ascii="Arial" w:hAnsi="Arial" w:cs="Arial"/>
                <w:sz w:val="24"/>
                <w:szCs w:val="24"/>
              </w:rPr>
              <w:t>lucómetro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Default="008D7C69" w:rsidP="007529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6B92"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1E8">
              <w:rPr>
                <w:rFonts w:ascii="Arial" w:hAnsi="Arial" w:cs="Arial"/>
                <w:lang w:eastAsia="es-ES"/>
              </w:rPr>
              <w:t>Succionador (cauchos, receptar y conectado a toma de C/A)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7C69" w:rsidTr="008D7C69">
        <w:tc>
          <w:tcPr>
            <w:tcW w:w="3085" w:type="dxa"/>
          </w:tcPr>
          <w:p w:rsidR="008D7C69" w:rsidRDefault="008D7C69" w:rsidP="00096B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lang w:eastAsia="es-ES"/>
              </w:rPr>
              <w:t xml:space="preserve">8. </w:t>
            </w:r>
            <w:r w:rsidRPr="005241E8">
              <w:rPr>
                <w:rFonts w:ascii="Arial" w:hAnsi="Arial" w:cs="Arial"/>
                <w:lang w:eastAsia="es-ES"/>
              </w:rPr>
              <w:t>Balón de resucitación auto inflable (AMBU y máscaras faciales con sus respectivos acoples)</w:t>
            </w:r>
            <w:r>
              <w:rPr>
                <w:rFonts w:ascii="Arial" w:hAnsi="Arial" w:cs="Arial"/>
                <w:lang w:eastAsia="es-ES"/>
              </w:rPr>
              <w:t>.</w:t>
            </w:r>
          </w:p>
        </w:tc>
        <w:tc>
          <w:tcPr>
            <w:tcW w:w="5812" w:type="dxa"/>
            <w:vAlign w:val="center"/>
          </w:tcPr>
          <w:p w:rsidR="008D7C69" w:rsidRDefault="008D7C69" w:rsidP="008D7C69"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A9297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D7C69" w:rsidRPr="004A2B1F" w:rsidRDefault="008D7C69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4A2B1F" w:rsidRDefault="004A2B1F" w:rsidP="007529D7">
      <w:pPr>
        <w:jc w:val="both"/>
        <w:rPr>
          <w:rFonts w:ascii="Arial" w:hAnsi="Arial" w:cs="Arial"/>
          <w:b/>
          <w:sz w:val="24"/>
          <w:szCs w:val="24"/>
        </w:rPr>
      </w:pPr>
    </w:p>
    <w:p w:rsidR="008977C7" w:rsidRDefault="008D7C69" w:rsidP="007529D7">
      <w:pPr>
        <w:jc w:val="both"/>
      </w:pPr>
      <w:r w:rsidRPr="008977C7">
        <w:rPr>
          <w:rFonts w:ascii="Arial" w:hAnsi="Arial" w:cs="Arial"/>
          <w:sz w:val="24"/>
          <w:szCs w:val="24"/>
        </w:rPr>
        <w:t>Semaforización externa del carro de paro</w:t>
      </w:r>
      <w:r>
        <w:t xml:space="preserve">: </w:t>
      </w:r>
    </w:p>
    <w:p w:rsidR="008977C7" w:rsidRPr="007529D7" w:rsidRDefault="008977C7" w:rsidP="007529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</w:tblGrid>
      <w:tr w:rsidR="008977C7" w:rsidTr="008D7C69">
        <w:trPr>
          <w:trHeight w:val="249"/>
        </w:trPr>
        <w:tc>
          <w:tcPr>
            <w:tcW w:w="1526" w:type="dxa"/>
            <w:vAlign w:val="center"/>
          </w:tcPr>
          <w:p w:rsidR="008977C7" w:rsidRDefault="008977C7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VERDE</w:t>
            </w:r>
          </w:p>
        </w:tc>
      </w:tr>
      <w:tr w:rsidR="008977C7" w:rsidTr="008D7C69">
        <w:trPr>
          <w:trHeight w:val="265"/>
        </w:trPr>
        <w:tc>
          <w:tcPr>
            <w:tcW w:w="1526" w:type="dxa"/>
            <w:shd w:val="clear" w:color="auto" w:fill="92D050"/>
            <w:vAlign w:val="center"/>
          </w:tcPr>
          <w:p w:rsidR="008977C7" w:rsidRDefault="008977C7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77C7" w:rsidRDefault="005B0094" w:rsidP="007529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E02F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</w:tblGrid>
      <w:tr w:rsidR="008977C7" w:rsidTr="008D7C69">
        <w:trPr>
          <w:trHeight w:val="249"/>
        </w:trPr>
        <w:tc>
          <w:tcPr>
            <w:tcW w:w="1109" w:type="dxa"/>
            <w:vAlign w:val="center"/>
          </w:tcPr>
          <w:p w:rsidR="008977C7" w:rsidRDefault="008977C7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AMARILLO</w:t>
            </w:r>
          </w:p>
        </w:tc>
      </w:tr>
      <w:tr w:rsidR="008977C7" w:rsidTr="008D7C69">
        <w:trPr>
          <w:trHeight w:val="265"/>
        </w:trPr>
        <w:tc>
          <w:tcPr>
            <w:tcW w:w="1109" w:type="dxa"/>
            <w:shd w:val="clear" w:color="auto" w:fill="FFFF00"/>
            <w:vAlign w:val="center"/>
          </w:tcPr>
          <w:p w:rsidR="008977C7" w:rsidRDefault="008977C7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77C7" w:rsidRDefault="008977C7" w:rsidP="007529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</w:tblGrid>
      <w:tr w:rsidR="008977C7" w:rsidTr="008D7C69">
        <w:trPr>
          <w:trHeight w:val="249"/>
        </w:trPr>
        <w:tc>
          <w:tcPr>
            <w:tcW w:w="1526" w:type="dxa"/>
            <w:vAlign w:val="center"/>
          </w:tcPr>
          <w:p w:rsidR="008977C7" w:rsidRDefault="008977C7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ROJO</w:t>
            </w:r>
          </w:p>
        </w:tc>
      </w:tr>
      <w:tr w:rsidR="008977C7" w:rsidTr="008D7C69">
        <w:trPr>
          <w:trHeight w:val="265"/>
        </w:trPr>
        <w:tc>
          <w:tcPr>
            <w:tcW w:w="1526" w:type="dxa"/>
            <w:shd w:val="clear" w:color="auto" w:fill="FF0000"/>
            <w:vAlign w:val="center"/>
          </w:tcPr>
          <w:p w:rsidR="008977C7" w:rsidRDefault="008977C7" w:rsidP="008D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77C7" w:rsidRDefault="008977C7" w:rsidP="007529D7">
      <w:pPr>
        <w:jc w:val="both"/>
        <w:rPr>
          <w:rFonts w:ascii="Arial" w:hAnsi="Arial" w:cs="Arial"/>
          <w:b/>
          <w:sz w:val="24"/>
          <w:szCs w:val="24"/>
        </w:rPr>
      </w:pPr>
    </w:p>
    <w:p w:rsidR="008977C7" w:rsidRDefault="008D7C69" w:rsidP="007529D7">
      <w:pPr>
        <w:jc w:val="both"/>
        <w:rPr>
          <w:rFonts w:ascii="Arial" w:hAnsi="Arial" w:cs="Arial"/>
          <w:sz w:val="24"/>
          <w:szCs w:val="24"/>
        </w:rPr>
      </w:pPr>
      <w:r w:rsidRPr="008977C7">
        <w:rPr>
          <w:rFonts w:ascii="Arial" w:hAnsi="Arial" w:cs="Arial"/>
          <w:sz w:val="24"/>
          <w:szCs w:val="24"/>
        </w:rPr>
        <w:t>Firma y sello auxiliar de enferm</w:t>
      </w:r>
      <w:r>
        <w:rPr>
          <w:rFonts w:ascii="Arial" w:hAnsi="Arial" w:cs="Arial"/>
          <w:sz w:val="24"/>
          <w:szCs w:val="24"/>
        </w:rPr>
        <w:t>e</w:t>
      </w:r>
      <w:r w:rsidRPr="008977C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í</w:t>
      </w:r>
      <w:r w:rsidRPr="008977C7">
        <w:rPr>
          <w:rFonts w:ascii="Arial" w:hAnsi="Arial" w:cs="Arial"/>
          <w:sz w:val="24"/>
          <w:szCs w:val="24"/>
        </w:rPr>
        <w:t xml:space="preserve">a responsable: </w:t>
      </w:r>
    </w:p>
    <w:p w:rsidR="008977C7" w:rsidRPr="008977C7" w:rsidRDefault="008977C7" w:rsidP="007529D7">
      <w:pPr>
        <w:jc w:val="both"/>
        <w:rPr>
          <w:rFonts w:ascii="Arial" w:hAnsi="Arial" w:cs="Arial"/>
          <w:b/>
          <w:sz w:val="24"/>
          <w:szCs w:val="24"/>
        </w:rPr>
      </w:pPr>
      <w:r w:rsidRPr="008977C7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sectPr w:rsidR="008977C7" w:rsidRPr="008977C7" w:rsidSect="008D7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66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00" w:rsidRDefault="00073300" w:rsidP="007529D7">
      <w:pPr>
        <w:spacing w:after="0" w:line="240" w:lineRule="auto"/>
      </w:pPr>
      <w:r>
        <w:separator/>
      </w:r>
    </w:p>
  </w:endnote>
  <w:endnote w:type="continuationSeparator" w:id="0">
    <w:p w:rsidR="00073300" w:rsidRDefault="00073300" w:rsidP="0075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5" w:rsidRDefault="004D2A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5" w:rsidRDefault="004D2A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5" w:rsidRDefault="004D2A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00" w:rsidRDefault="00073300" w:rsidP="007529D7">
      <w:pPr>
        <w:spacing w:after="0" w:line="240" w:lineRule="auto"/>
      </w:pPr>
      <w:r>
        <w:separator/>
      </w:r>
    </w:p>
  </w:footnote>
  <w:footnote w:type="continuationSeparator" w:id="0">
    <w:p w:rsidR="00073300" w:rsidRDefault="00073300" w:rsidP="0075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5" w:rsidRDefault="004D2A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984"/>
      <w:gridCol w:w="2835"/>
      <w:gridCol w:w="3862"/>
    </w:tblGrid>
    <w:tr w:rsidR="008D7C69" w:rsidRPr="00451B45" w:rsidTr="00A62E49">
      <w:trPr>
        <w:trHeight w:val="1266"/>
        <w:jc w:val="center"/>
      </w:trPr>
      <w:tc>
        <w:tcPr>
          <w:tcW w:w="1418" w:type="dxa"/>
          <w:tcBorders>
            <w:bottom w:val="single" w:sz="8" w:space="0" w:color="1F497D"/>
          </w:tcBorders>
        </w:tcPr>
        <w:p w:rsidR="008D7C69" w:rsidRDefault="008D7C69" w:rsidP="00A62E49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788EF89C" wp14:editId="1FE46924">
                <wp:simplePos x="0" y="0"/>
                <wp:positionH relativeFrom="column">
                  <wp:posOffset>70485</wp:posOffset>
                </wp:positionH>
                <wp:positionV relativeFrom="paragraph">
                  <wp:posOffset>142784</wp:posOffset>
                </wp:positionV>
                <wp:extent cx="664029" cy="595285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0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81" w:type="dxa"/>
          <w:gridSpan w:val="3"/>
          <w:tcBorders>
            <w:bottom w:val="single" w:sz="8" w:space="0" w:color="1F497D"/>
          </w:tcBorders>
          <w:vAlign w:val="center"/>
        </w:tcPr>
        <w:p w:rsidR="008D7C69" w:rsidRDefault="008D7C69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8D7C69" w:rsidRPr="00CF76A9" w:rsidRDefault="008D7C69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Unidad de salud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8D7C69" w:rsidRPr="00451B45" w:rsidRDefault="008D7C69" w:rsidP="00A62E4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Acta de Apertura del Carro d</w:t>
          </w:r>
          <w:r w:rsidRPr="008D7C6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e Paro</w:t>
          </w:r>
        </w:p>
      </w:tc>
    </w:tr>
    <w:tr w:rsidR="008D7C69" w:rsidRPr="00AF44AE" w:rsidTr="00A62E49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3402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8D7C69" w:rsidRPr="002209A3" w:rsidRDefault="008D7C69" w:rsidP="004D2A95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 w:rsidR="004D2A95">
            <w:rPr>
              <w:rFonts w:ascii="Arial" w:hAnsi="Arial" w:cs="Arial"/>
              <w:color w:val="333399"/>
              <w:sz w:val="20"/>
              <w:szCs w:val="20"/>
            </w:rPr>
            <w:t>PA-GU-10-FOR-40</w:t>
          </w:r>
        </w:p>
      </w:tc>
      <w:tc>
        <w:tcPr>
          <w:tcW w:w="28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8D7C69" w:rsidRPr="002209A3" w:rsidRDefault="008D7C69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386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8D7C69" w:rsidRPr="002209A3" w:rsidRDefault="008D7C69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</w:t>
          </w: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7529D7" w:rsidRDefault="007529D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5" w:rsidRDefault="004D2A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650C"/>
    <w:multiLevelType w:val="hybridMultilevel"/>
    <w:tmpl w:val="348E9FC6"/>
    <w:lvl w:ilvl="0" w:tplc="A8B6C1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S86CnAzESuu9DUyHewuv2Y2a89M=" w:salt="M/AoGfAXaMSK2P3in9h8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9D7"/>
    <w:rsid w:val="00064A0F"/>
    <w:rsid w:val="00073300"/>
    <w:rsid w:val="00096B92"/>
    <w:rsid w:val="002A5FF9"/>
    <w:rsid w:val="003831D0"/>
    <w:rsid w:val="0038421B"/>
    <w:rsid w:val="004151A0"/>
    <w:rsid w:val="004A2B1F"/>
    <w:rsid w:val="004D2A95"/>
    <w:rsid w:val="005B0094"/>
    <w:rsid w:val="005B1515"/>
    <w:rsid w:val="0063325D"/>
    <w:rsid w:val="007529D7"/>
    <w:rsid w:val="00822DCA"/>
    <w:rsid w:val="00831005"/>
    <w:rsid w:val="008977C7"/>
    <w:rsid w:val="008A4EB2"/>
    <w:rsid w:val="008D7C69"/>
    <w:rsid w:val="00961986"/>
    <w:rsid w:val="009E02F1"/>
    <w:rsid w:val="009E3602"/>
    <w:rsid w:val="00AB567A"/>
    <w:rsid w:val="00D427F5"/>
    <w:rsid w:val="00D44EA5"/>
    <w:rsid w:val="00D747F2"/>
    <w:rsid w:val="00D83EF8"/>
    <w:rsid w:val="00E01795"/>
    <w:rsid w:val="00E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9D7"/>
  </w:style>
  <w:style w:type="paragraph" w:styleId="Piedepgina">
    <w:name w:val="footer"/>
    <w:basedOn w:val="Normal"/>
    <w:link w:val="PiedepginaCar"/>
    <w:uiPriority w:val="99"/>
    <w:unhideWhenUsed/>
    <w:rsid w:val="0075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9D7"/>
  </w:style>
  <w:style w:type="paragraph" w:styleId="Prrafodelista">
    <w:name w:val="List Paragraph"/>
    <w:basedOn w:val="Normal"/>
    <w:uiPriority w:val="34"/>
    <w:qFormat/>
    <w:rsid w:val="007529D7"/>
    <w:pPr>
      <w:ind w:left="720"/>
      <w:contextualSpacing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752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521</Words>
  <Characters>2869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VRI</cp:lastModifiedBy>
  <cp:revision>13</cp:revision>
  <dcterms:created xsi:type="dcterms:W3CDTF">2015-11-09T17:03:00Z</dcterms:created>
  <dcterms:modified xsi:type="dcterms:W3CDTF">2016-10-14T22:03:00Z</dcterms:modified>
</cp:coreProperties>
</file>