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195" w:rsidRDefault="0050607B">
      <w:pPr>
        <w:spacing w:after="0" w:line="259" w:lineRule="auto"/>
        <w:ind w:left="7735" w:right="0" w:firstLine="0"/>
        <w:jc w:val="left"/>
      </w:pPr>
      <w:bookmarkStart w:id="0" w:name="_GoBack"/>
      <w:bookmarkEnd w:id="0"/>
      <w:r>
        <w:rPr>
          <w:noProof/>
          <w:lang w:val="en-US"/>
        </w:rPr>
        <w:drawing>
          <wp:anchor distT="0" distB="0" distL="114300" distR="114300" simplePos="0" relativeHeight="251658240" behindDoc="0" locked="0" layoutInCell="1" hidden="0" allowOverlap="1">
            <wp:simplePos x="0" y="0"/>
            <wp:positionH relativeFrom="column">
              <wp:posOffset>-511809</wp:posOffset>
            </wp:positionH>
            <wp:positionV relativeFrom="paragraph">
              <wp:posOffset>-926777</wp:posOffset>
            </wp:positionV>
            <wp:extent cx="7521224" cy="10084842"/>
            <wp:effectExtent l="0" t="0" r="0" b="0"/>
            <wp:wrapNone/>
            <wp:docPr id="1146871350" name="image4.jp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jpg" descr="Diagrama&#10;&#10;Descripción generada automáticamente"/>
                    <pic:cNvPicPr preferRelativeResize="0"/>
                  </pic:nvPicPr>
                  <pic:blipFill>
                    <a:blip r:embed="rId8"/>
                    <a:srcRect/>
                    <a:stretch>
                      <a:fillRect/>
                    </a:stretch>
                  </pic:blipFill>
                  <pic:spPr>
                    <a:xfrm>
                      <a:off x="0" y="0"/>
                      <a:ext cx="7521224" cy="10084842"/>
                    </a:xfrm>
                    <a:prstGeom prst="rect">
                      <a:avLst/>
                    </a:prstGeom>
                    <a:ln/>
                  </pic:spPr>
                </pic:pic>
              </a:graphicData>
            </a:graphic>
          </wp:anchor>
        </w:drawing>
      </w:r>
    </w:p>
    <w:p w:rsidR="00CB2195" w:rsidRDefault="0050607B">
      <w:pPr>
        <w:spacing w:after="260" w:line="259" w:lineRule="auto"/>
        <w:ind w:left="0" w:right="218" w:firstLine="0"/>
        <w:jc w:val="right"/>
      </w:pPr>
      <w:r>
        <w:rPr>
          <w:rFonts w:ascii="Times New Roman" w:eastAsia="Times New Roman" w:hAnsi="Times New Roman" w:cs="Times New Roman"/>
          <w:color w:val="000000"/>
        </w:rPr>
        <w:t xml:space="preserve"> </w:t>
      </w:r>
    </w:p>
    <w:p w:rsidR="00CB2195" w:rsidRDefault="00CB2195">
      <w:pPr>
        <w:spacing w:after="0" w:line="259" w:lineRule="auto"/>
        <w:ind w:left="0" w:right="0" w:firstLine="0"/>
        <w:jc w:val="left"/>
      </w:pPr>
    </w:p>
    <w:p w:rsidR="00CB2195" w:rsidRDefault="0050607B">
      <w:pPr>
        <w:spacing w:after="0" w:line="259" w:lineRule="auto"/>
        <w:ind w:left="0" w:right="0" w:firstLine="0"/>
        <w:jc w:val="left"/>
      </w:pPr>
      <w:r>
        <w:rPr>
          <w:color w:val="000000"/>
        </w:rPr>
        <w:t xml:space="preserve"> </w:t>
      </w:r>
    </w:p>
    <w:p w:rsidR="00CB2195" w:rsidRDefault="0050607B">
      <w:pPr>
        <w:spacing w:after="0" w:line="259" w:lineRule="auto"/>
        <w:ind w:left="0" w:right="0" w:firstLine="0"/>
        <w:jc w:val="left"/>
      </w:pPr>
      <w:r>
        <w:rPr>
          <w:color w:val="000000"/>
        </w:rPr>
        <w:t xml:space="preserve"> </w:t>
      </w:r>
    </w:p>
    <w:p w:rsidR="00CB2195" w:rsidRDefault="0050607B">
      <w:pPr>
        <w:spacing w:after="0" w:line="259" w:lineRule="auto"/>
        <w:ind w:left="0" w:right="0" w:firstLine="0"/>
        <w:jc w:val="left"/>
      </w:pPr>
      <w:r>
        <w:rPr>
          <w:color w:val="000000"/>
        </w:rPr>
        <w:t xml:space="preserve"> </w:t>
      </w:r>
    </w:p>
    <w:p w:rsidR="00CB2195" w:rsidRDefault="0050607B">
      <w:pPr>
        <w:spacing w:after="401" w:line="259" w:lineRule="auto"/>
        <w:ind w:left="0" w:right="0" w:firstLine="0"/>
        <w:jc w:val="left"/>
      </w:pPr>
      <w:r>
        <w:rPr>
          <w:color w:val="000000"/>
        </w:rPr>
        <w:t xml:space="preserve"> </w:t>
      </w:r>
    </w:p>
    <w:p w:rsidR="00CB2195" w:rsidRDefault="00CB2195">
      <w:pPr>
        <w:spacing w:after="0" w:line="259" w:lineRule="auto"/>
        <w:ind w:left="0" w:right="0" w:firstLine="0"/>
        <w:jc w:val="left"/>
      </w:pPr>
    </w:p>
    <w:p w:rsidR="00CB2195" w:rsidRDefault="0050607B">
      <w:pPr>
        <w:spacing w:after="0" w:line="259" w:lineRule="auto"/>
        <w:ind w:left="0" w:right="0" w:firstLine="0"/>
        <w:jc w:val="left"/>
      </w:pPr>
      <w:r>
        <w:rPr>
          <w:color w:val="000000"/>
        </w:rPr>
        <w:t xml:space="preserve"> </w:t>
      </w:r>
    </w:p>
    <w:p w:rsidR="00CB2195" w:rsidRDefault="0050607B">
      <w:pPr>
        <w:spacing w:after="0" w:line="259" w:lineRule="auto"/>
        <w:ind w:left="0" w:right="0" w:firstLine="0"/>
        <w:jc w:val="left"/>
      </w:pPr>
      <w:r>
        <w:rPr>
          <w:color w:val="000000"/>
        </w:rPr>
        <w:t xml:space="preserve"> </w:t>
      </w:r>
    </w:p>
    <w:p w:rsidR="00CB2195" w:rsidRDefault="0050607B">
      <w:pPr>
        <w:spacing w:after="0" w:line="259" w:lineRule="auto"/>
        <w:ind w:left="0" w:right="0" w:firstLine="0"/>
        <w:jc w:val="left"/>
      </w:pPr>
      <w:r>
        <w:rPr>
          <w:color w:val="000000"/>
        </w:rPr>
        <w:t xml:space="preserve"> </w:t>
      </w:r>
    </w:p>
    <w:p w:rsidR="00CB2195" w:rsidRDefault="0050607B">
      <w:pPr>
        <w:spacing w:after="0" w:line="259" w:lineRule="auto"/>
        <w:ind w:left="0" w:right="0" w:firstLine="0"/>
        <w:jc w:val="left"/>
      </w:pPr>
      <w:r>
        <w:rPr>
          <w:color w:val="000000"/>
        </w:rPr>
        <w:t xml:space="preserve"> </w:t>
      </w:r>
    </w:p>
    <w:p w:rsidR="00CB2195" w:rsidRDefault="0050607B">
      <w:pPr>
        <w:spacing w:after="41" w:line="259" w:lineRule="auto"/>
        <w:ind w:left="0" w:right="0" w:firstLine="0"/>
        <w:jc w:val="left"/>
        <w:rPr>
          <w:color w:val="000000"/>
        </w:rPr>
      </w:pPr>
      <w:r>
        <w:rPr>
          <w:color w:val="000000"/>
        </w:rPr>
        <w:t xml:space="preserve"> </w:t>
      </w:r>
    </w:p>
    <w:p w:rsidR="00CB2195" w:rsidRDefault="00CB2195">
      <w:pPr>
        <w:spacing w:after="41" w:line="259" w:lineRule="auto"/>
        <w:ind w:left="0" w:right="0" w:firstLine="0"/>
        <w:jc w:val="left"/>
        <w:rPr>
          <w:color w:val="000000"/>
        </w:rPr>
      </w:pPr>
    </w:p>
    <w:p w:rsidR="00CB2195" w:rsidRDefault="00CB2195">
      <w:pPr>
        <w:spacing w:after="41" w:line="259" w:lineRule="auto"/>
        <w:ind w:left="0" w:right="0" w:firstLine="0"/>
        <w:jc w:val="left"/>
        <w:rPr>
          <w:color w:val="000000"/>
        </w:rPr>
      </w:pPr>
    </w:p>
    <w:p w:rsidR="00CB2195" w:rsidRDefault="00CB2195">
      <w:pPr>
        <w:spacing w:after="41" w:line="259" w:lineRule="auto"/>
        <w:ind w:left="0" w:right="0" w:firstLine="0"/>
        <w:jc w:val="left"/>
        <w:rPr>
          <w:color w:val="000000"/>
        </w:rPr>
      </w:pPr>
    </w:p>
    <w:p w:rsidR="00CB2195" w:rsidRDefault="00CB2195">
      <w:pPr>
        <w:spacing w:after="41" w:line="259" w:lineRule="auto"/>
        <w:ind w:left="0" w:right="0" w:firstLine="0"/>
        <w:jc w:val="left"/>
        <w:rPr>
          <w:color w:val="000000"/>
        </w:rPr>
      </w:pPr>
    </w:p>
    <w:p w:rsidR="00CB2195" w:rsidRDefault="00CB2195">
      <w:pPr>
        <w:spacing w:after="41" w:line="259" w:lineRule="auto"/>
        <w:ind w:left="0" w:right="0" w:firstLine="0"/>
        <w:jc w:val="left"/>
        <w:rPr>
          <w:color w:val="000000"/>
        </w:rPr>
      </w:pPr>
    </w:p>
    <w:p w:rsidR="00CB2195" w:rsidRDefault="00CB2195">
      <w:pPr>
        <w:spacing w:after="41" w:line="259" w:lineRule="auto"/>
        <w:ind w:left="0" w:right="0" w:firstLine="0"/>
        <w:jc w:val="left"/>
        <w:rPr>
          <w:color w:val="000000"/>
        </w:rPr>
      </w:pPr>
    </w:p>
    <w:p w:rsidR="00CB2195" w:rsidRDefault="00CB2195">
      <w:pPr>
        <w:spacing w:after="41" w:line="259" w:lineRule="auto"/>
        <w:ind w:left="0" w:right="0" w:firstLine="0"/>
        <w:jc w:val="left"/>
        <w:rPr>
          <w:color w:val="000000"/>
        </w:rPr>
      </w:pPr>
    </w:p>
    <w:p w:rsidR="00CB2195" w:rsidRDefault="00CB2195">
      <w:pPr>
        <w:spacing w:after="41" w:line="259" w:lineRule="auto"/>
        <w:ind w:left="0" w:right="0" w:firstLine="0"/>
        <w:jc w:val="left"/>
        <w:rPr>
          <w:color w:val="000000"/>
        </w:rPr>
      </w:pPr>
    </w:p>
    <w:p w:rsidR="00CB2195" w:rsidRDefault="00CB2195">
      <w:pPr>
        <w:spacing w:after="41" w:line="259" w:lineRule="auto"/>
        <w:ind w:left="0" w:right="0" w:firstLine="0"/>
        <w:jc w:val="left"/>
        <w:rPr>
          <w:color w:val="000000"/>
        </w:rPr>
      </w:pPr>
    </w:p>
    <w:p w:rsidR="00CB2195" w:rsidRDefault="00CB2195">
      <w:pPr>
        <w:spacing w:after="41" w:line="259" w:lineRule="auto"/>
        <w:ind w:left="0" w:right="0" w:firstLine="0"/>
        <w:jc w:val="left"/>
        <w:rPr>
          <w:color w:val="000000"/>
        </w:rPr>
      </w:pPr>
    </w:p>
    <w:p w:rsidR="00CB2195" w:rsidRDefault="00CB2195">
      <w:pPr>
        <w:spacing w:after="41" w:line="259" w:lineRule="auto"/>
        <w:ind w:left="0" w:right="0" w:firstLine="0"/>
        <w:jc w:val="left"/>
        <w:rPr>
          <w:color w:val="000000"/>
        </w:rPr>
      </w:pPr>
    </w:p>
    <w:p w:rsidR="00CB2195" w:rsidRDefault="00CB2195">
      <w:pPr>
        <w:spacing w:after="41" w:line="259" w:lineRule="auto"/>
        <w:ind w:left="0" w:right="0" w:firstLine="0"/>
        <w:jc w:val="left"/>
        <w:rPr>
          <w:color w:val="000000"/>
        </w:rPr>
      </w:pPr>
    </w:p>
    <w:p w:rsidR="00CB2195" w:rsidRDefault="00CB2195">
      <w:pPr>
        <w:spacing w:after="41" w:line="259" w:lineRule="auto"/>
        <w:ind w:left="0" w:right="0" w:firstLine="0"/>
        <w:jc w:val="left"/>
        <w:rPr>
          <w:color w:val="000000"/>
        </w:rPr>
      </w:pPr>
    </w:p>
    <w:p w:rsidR="00CB2195" w:rsidRDefault="00CB2195">
      <w:pPr>
        <w:spacing w:after="41" w:line="259" w:lineRule="auto"/>
        <w:ind w:left="0" w:right="0" w:firstLine="0"/>
        <w:jc w:val="left"/>
        <w:rPr>
          <w:color w:val="000000"/>
        </w:rPr>
      </w:pPr>
    </w:p>
    <w:p w:rsidR="00CB2195" w:rsidRDefault="00CB2195">
      <w:pPr>
        <w:spacing w:after="41" w:line="259" w:lineRule="auto"/>
        <w:ind w:left="0" w:right="0" w:firstLine="0"/>
        <w:jc w:val="left"/>
        <w:rPr>
          <w:color w:val="000000"/>
        </w:rPr>
      </w:pPr>
    </w:p>
    <w:p w:rsidR="00CB2195" w:rsidRDefault="00CB2195">
      <w:pPr>
        <w:spacing w:after="41" w:line="259" w:lineRule="auto"/>
        <w:ind w:left="0" w:right="0" w:firstLine="0"/>
        <w:jc w:val="left"/>
        <w:rPr>
          <w:color w:val="000000"/>
        </w:rPr>
      </w:pPr>
    </w:p>
    <w:p w:rsidR="00CB2195" w:rsidRDefault="00CB2195">
      <w:pPr>
        <w:spacing w:after="41" w:line="259" w:lineRule="auto"/>
        <w:ind w:left="0" w:right="0" w:firstLine="0"/>
        <w:jc w:val="left"/>
        <w:rPr>
          <w:color w:val="000000"/>
        </w:rPr>
      </w:pPr>
    </w:p>
    <w:p w:rsidR="00CB2195" w:rsidRDefault="00CB2195">
      <w:pPr>
        <w:spacing w:after="41" w:line="259" w:lineRule="auto"/>
        <w:ind w:left="0" w:right="0" w:firstLine="0"/>
        <w:jc w:val="left"/>
        <w:rPr>
          <w:color w:val="000000"/>
        </w:rPr>
      </w:pPr>
    </w:p>
    <w:p w:rsidR="00CB2195" w:rsidRDefault="00CB2195">
      <w:pPr>
        <w:spacing w:after="41" w:line="259" w:lineRule="auto"/>
        <w:ind w:left="0" w:right="0" w:firstLine="0"/>
        <w:jc w:val="left"/>
        <w:rPr>
          <w:color w:val="000000"/>
        </w:rPr>
      </w:pPr>
    </w:p>
    <w:p w:rsidR="00CB2195" w:rsidRDefault="00CB2195">
      <w:pPr>
        <w:pBdr>
          <w:top w:val="nil"/>
          <w:left w:val="nil"/>
          <w:bottom w:val="nil"/>
          <w:right w:val="nil"/>
          <w:between w:val="nil"/>
        </w:pBdr>
        <w:spacing w:line="240" w:lineRule="auto"/>
        <w:ind w:left="0" w:right="0" w:firstLine="0"/>
        <w:jc w:val="left"/>
        <w:rPr>
          <w:rFonts w:ascii="Times New Roman" w:eastAsia="Times New Roman" w:hAnsi="Times New Roman" w:cs="Times New Roman"/>
          <w:color w:val="000000"/>
          <w:sz w:val="24"/>
          <w:szCs w:val="24"/>
        </w:rPr>
      </w:pPr>
    </w:p>
    <w:p w:rsidR="00CB2195" w:rsidRDefault="00CB2195">
      <w:pPr>
        <w:spacing w:after="0" w:line="259" w:lineRule="auto"/>
        <w:ind w:left="0" w:right="0" w:firstLine="0"/>
        <w:jc w:val="left"/>
      </w:pPr>
    </w:p>
    <w:p w:rsidR="00CB2195" w:rsidRDefault="0050607B">
      <w:pPr>
        <w:spacing w:after="0" w:line="259" w:lineRule="auto"/>
        <w:ind w:left="0" w:right="0" w:firstLine="0"/>
        <w:jc w:val="left"/>
      </w:pPr>
      <w:r>
        <w:rPr>
          <w:color w:val="000000"/>
        </w:rPr>
        <w:t xml:space="preserve"> </w:t>
      </w:r>
    </w:p>
    <w:p w:rsidR="00CB2195" w:rsidRDefault="0050607B">
      <w:pPr>
        <w:spacing w:after="0" w:line="259" w:lineRule="auto"/>
        <w:ind w:left="0" w:right="0" w:firstLine="0"/>
        <w:jc w:val="left"/>
      </w:pPr>
      <w:r>
        <w:rPr>
          <w:color w:val="000000"/>
        </w:rPr>
        <w:t xml:space="preserve"> </w:t>
      </w:r>
    </w:p>
    <w:p w:rsidR="00CB2195" w:rsidRDefault="0050607B">
      <w:pPr>
        <w:spacing w:after="0" w:line="259" w:lineRule="auto"/>
        <w:ind w:left="0" w:right="0" w:firstLine="0"/>
        <w:jc w:val="left"/>
      </w:pPr>
      <w:r>
        <w:rPr>
          <w:color w:val="000000"/>
        </w:rPr>
        <w:t xml:space="preserve"> </w:t>
      </w:r>
    </w:p>
    <w:p w:rsidR="00CB2195" w:rsidRDefault="0050607B">
      <w:pPr>
        <w:spacing w:after="0" w:line="259" w:lineRule="auto"/>
        <w:ind w:left="0" w:right="0" w:firstLine="0"/>
        <w:jc w:val="left"/>
      </w:pPr>
      <w:r>
        <w:rPr>
          <w:color w:val="000000"/>
        </w:rPr>
        <w:t xml:space="preserve"> </w:t>
      </w:r>
    </w:p>
    <w:p w:rsidR="00CB2195" w:rsidRDefault="0050607B">
      <w:pPr>
        <w:spacing w:after="0" w:line="259" w:lineRule="auto"/>
        <w:ind w:left="0" w:right="0" w:firstLine="0"/>
        <w:jc w:val="left"/>
      </w:pPr>
      <w:r>
        <w:rPr>
          <w:color w:val="000000"/>
        </w:rPr>
        <w:t xml:space="preserve"> </w:t>
      </w:r>
    </w:p>
    <w:p w:rsidR="00CB2195" w:rsidRDefault="0050607B">
      <w:pPr>
        <w:spacing w:after="0" w:line="259" w:lineRule="auto"/>
        <w:ind w:left="0" w:right="6352" w:firstLine="0"/>
        <w:jc w:val="left"/>
      </w:pPr>
      <w:r>
        <w:rPr>
          <w:color w:val="000000"/>
        </w:rPr>
        <w:t xml:space="preserve"> </w:t>
      </w:r>
    </w:p>
    <w:p w:rsidR="00CB2195" w:rsidRDefault="0050607B">
      <w:pPr>
        <w:spacing w:after="0" w:line="259" w:lineRule="auto"/>
        <w:ind w:left="0" w:right="6352" w:firstLine="0"/>
        <w:jc w:val="left"/>
      </w:pPr>
      <w:r>
        <w:rPr>
          <w:color w:val="000000"/>
        </w:rPr>
        <w:t xml:space="preserve"> </w:t>
      </w:r>
    </w:p>
    <w:p w:rsidR="00CB2195" w:rsidRDefault="0050607B">
      <w:pPr>
        <w:spacing w:after="0" w:line="259" w:lineRule="auto"/>
        <w:ind w:left="0" w:right="6352" w:firstLine="0"/>
        <w:jc w:val="left"/>
      </w:pPr>
      <w:r>
        <w:rPr>
          <w:color w:val="000000"/>
        </w:rPr>
        <w:t xml:space="preserve"> </w:t>
      </w:r>
    </w:p>
    <w:p w:rsidR="00CB2195" w:rsidRDefault="0050607B">
      <w:pPr>
        <w:spacing w:after="36" w:line="259" w:lineRule="auto"/>
        <w:ind w:left="0" w:right="6352" w:firstLine="0"/>
        <w:jc w:val="left"/>
      </w:pPr>
      <w:r>
        <w:rPr>
          <w:color w:val="000000"/>
        </w:rPr>
        <w:t xml:space="preserve"> </w:t>
      </w:r>
    </w:p>
    <w:p w:rsidR="00CB2195" w:rsidRDefault="0050607B">
      <w:pPr>
        <w:spacing w:after="0" w:line="259" w:lineRule="auto"/>
        <w:ind w:left="0" w:right="6352" w:firstLine="0"/>
        <w:jc w:val="left"/>
      </w:pPr>
      <w:r>
        <w:rPr>
          <w:color w:val="000000"/>
          <w:sz w:val="25"/>
          <w:szCs w:val="25"/>
        </w:rPr>
        <w:t xml:space="preserve"> </w:t>
      </w:r>
    </w:p>
    <w:p w:rsidR="00CB2195" w:rsidRDefault="0050607B">
      <w:pPr>
        <w:spacing w:after="8" w:line="259" w:lineRule="auto"/>
        <w:ind w:left="0" w:right="6352" w:firstLine="0"/>
        <w:jc w:val="left"/>
      </w:pPr>
      <w:r>
        <w:rPr>
          <w:color w:val="000000"/>
        </w:rPr>
        <w:t xml:space="preserve"> </w:t>
      </w:r>
    </w:p>
    <w:p w:rsidR="00CB2195" w:rsidRDefault="0050607B">
      <w:pPr>
        <w:spacing w:after="0" w:line="216" w:lineRule="auto"/>
        <w:ind w:left="0" w:right="0" w:firstLine="0"/>
        <w:jc w:val="right"/>
        <w:rPr>
          <w:b/>
          <w:color w:val="000000"/>
          <w:sz w:val="36"/>
          <w:szCs w:val="36"/>
        </w:rPr>
      </w:pPr>
      <w:r>
        <w:rPr>
          <w:b/>
          <w:color w:val="000000"/>
          <w:sz w:val="36"/>
          <w:szCs w:val="36"/>
        </w:rPr>
        <w:t xml:space="preserve">Comprensión de la </w:t>
      </w:r>
    </w:p>
    <w:p w:rsidR="00CB2195" w:rsidRDefault="0050607B">
      <w:pPr>
        <w:spacing w:after="0" w:line="216" w:lineRule="auto"/>
        <w:ind w:left="0" w:right="0" w:firstLine="0"/>
        <w:jc w:val="right"/>
      </w:pPr>
      <w:r>
        <w:rPr>
          <w:b/>
          <w:color w:val="000000"/>
          <w:sz w:val="36"/>
          <w:szCs w:val="36"/>
        </w:rPr>
        <w:t xml:space="preserve">organización y su contexto </w:t>
      </w:r>
    </w:p>
    <w:p w:rsidR="00CB2195" w:rsidRDefault="00A06910">
      <w:pPr>
        <w:spacing w:after="210" w:line="259" w:lineRule="auto"/>
        <w:ind w:left="720" w:right="0" w:firstLine="0"/>
        <w:jc w:val="left"/>
      </w:pPr>
      <w:r>
        <w:rPr>
          <w:noProof/>
          <w:color w:val="000000"/>
          <w:sz w:val="18"/>
          <w:szCs w:val="18"/>
          <w:lang w:val="en-US"/>
        </w:rPr>
        <w:lastRenderedPageBreak/>
        <w:drawing>
          <wp:anchor distT="0" distB="0" distL="114300" distR="114300" simplePos="0" relativeHeight="251662336" behindDoc="0" locked="0" layoutInCell="1" allowOverlap="1" wp14:anchorId="70CCE0DA" wp14:editId="7EDB02B4">
            <wp:simplePos x="0" y="0"/>
            <wp:positionH relativeFrom="column">
              <wp:posOffset>478790</wp:posOffset>
            </wp:positionH>
            <wp:positionV relativeFrom="paragraph">
              <wp:posOffset>-509905</wp:posOffset>
            </wp:positionV>
            <wp:extent cx="1266825" cy="1885950"/>
            <wp:effectExtent l="0" t="0" r="0" b="0"/>
            <wp:wrapNone/>
            <wp:docPr id="114687135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1266825" cy="1885950"/>
                    </a:xfrm>
                    <a:prstGeom prst="rect">
                      <a:avLst/>
                    </a:prstGeom>
                    <a:ln/>
                  </pic:spPr>
                </pic:pic>
              </a:graphicData>
            </a:graphic>
            <wp14:sizeRelH relativeFrom="margin">
              <wp14:pctWidth>0</wp14:pctWidth>
            </wp14:sizeRelH>
            <wp14:sizeRelV relativeFrom="margin">
              <wp14:pctHeight>0</wp14:pctHeight>
            </wp14:sizeRelV>
          </wp:anchor>
        </w:drawing>
      </w:r>
      <w:r w:rsidR="0050607B">
        <w:rPr>
          <w:color w:val="000000"/>
          <w:sz w:val="18"/>
          <w:szCs w:val="18"/>
        </w:rPr>
        <w:t xml:space="preserve"> </w:t>
      </w:r>
      <w:r w:rsidR="0050607B">
        <w:rPr>
          <w:b/>
          <w:color w:val="000000"/>
          <w:sz w:val="28"/>
          <w:szCs w:val="28"/>
        </w:rPr>
        <w:t xml:space="preserve">                                   </w:t>
      </w:r>
    </w:p>
    <w:p w:rsidR="00A06910" w:rsidRDefault="00A06910">
      <w:pPr>
        <w:ind w:right="9"/>
        <w:rPr>
          <w:b/>
          <w:color w:val="000000"/>
          <w:sz w:val="28"/>
          <w:szCs w:val="28"/>
        </w:rPr>
      </w:pPr>
    </w:p>
    <w:p w:rsidR="00CB2195" w:rsidRDefault="0050607B">
      <w:pPr>
        <w:ind w:right="9"/>
      </w:pPr>
      <w:r>
        <w:rPr>
          <w:b/>
          <w:color w:val="000000"/>
          <w:sz w:val="28"/>
          <w:szCs w:val="28"/>
        </w:rPr>
        <w:t xml:space="preserve">Misión de la Universidad </w:t>
      </w:r>
      <w:r>
        <w:rPr>
          <w:b/>
          <w:color w:val="000000"/>
          <w:sz w:val="44"/>
          <w:szCs w:val="44"/>
        </w:rPr>
        <w:t xml:space="preserve"> </w:t>
      </w:r>
    </w:p>
    <w:p w:rsidR="00CB2195" w:rsidRDefault="0050607B">
      <w:pPr>
        <w:ind w:right="9"/>
      </w:pPr>
      <w:r>
        <w:t>La Universidad del Cauca es una institución de educación superior, pública, autónoma, del orden nacional, creada en los orígenes de la República de Colombia.</w:t>
      </w:r>
      <w:r>
        <w:rPr>
          <w:color w:val="000000"/>
        </w:rPr>
        <w:t xml:space="preserve"> </w:t>
      </w:r>
    </w:p>
    <w:p w:rsidR="00CB2195" w:rsidRDefault="00A06910">
      <w:pPr>
        <w:ind w:right="9"/>
      </w:pPr>
      <w:r>
        <w:rPr>
          <w:noProof/>
          <w:lang w:val="en-US"/>
        </w:rPr>
        <mc:AlternateContent>
          <mc:Choice Requires="wps">
            <w:drawing>
              <wp:anchor distT="45720" distB="45720" distL="114300" distR="114300" simplePos="0" relativeHeight="251660288" behindDoc="0" locked="0" layoutInCell="1" hidden="0" allowOverlap="1" wp14:anchorId="2BA1A346" wp14:editId="7301874C">
                <wp:simplePos x="0" y="0"/>
                <wp:positionH relativeFrom="column">
                  <wp:posOffset>-123825</wp:posOffset>
                </wp:positionH>
                <wp:positionV relativeFrom="paragraph">
                  <wp:posOffset>267970</wp:posOffset>
                </wp:positionV>
                <wp:extent cx="2829529" cy="5846404"/>
                <wp:effectExtent l="0" t="0" r="28575" b="21590"/>
                <wp:wrapSquare wrapText="bothSides" distT="45720" distB="45720" distL="114300" distR="114300"/>
                <wp:docPr id="1146871339" name="Rectángulo 1146871339"/>
                <wp:cNvGraphicFramePr/>
                <a:graphic xmlns:a="http://schemas.openxmlformats.org/drawingml/2006/main">
                  <a:graphicData uri="http://schemas.microsoft.com/office/word/2010/wordprocessingShape">
                    <wps:wsp>
                      <wps:cNvSpPr/>
                      <wps:spPr>
                        <a:xfrm>
                          <a:off x="0" y="0"/>
                          <a:ext cx="2829529" cy="5846404"/>
                        </a:xfrm>
                        <a:prstGeom prst="rect">
                          <a:avLst/>
                        </a:prstGeom>
                        <a:solidFill>
                          <a:srgbClr val="FFFFFF"/>
                        </a:solidFill>
                        <a:ln w="9525" cap="flat" cmpd="sng">
                          <a:solidFill>
                            <a:schemeClr val="lt1"/>
                          </a:solidFill>
                          <a:prstDash val="solid"/>
                          <a:miter lim="800000"/>
                          <a:headEnd type="none" w="sm" len="sm"/>
                          <a:tailEnd type="none" w="sm" len="sm"/>
                        </a:ln>
                      </wps:spPr>
                      <wps:txbx>
                        <w:txbxContent>
                          <w:p w:rsidR="00CB2195" w:rsidRDefault="0050607B">
                            <w:pPr>
                              <w:spacing w:after="0" w:line="258" w:lineRule="auto"/>
                              <w:ind w:left="0" w:right="0" w:firstLine="0"/>
                              <w:textDirection w:val="btLr"/>
                            </w:pPr>
                            <w:r>
                              <w:rPr>
                                <w:b/>
                                <w:color w:val="000000"/>
                                <w:sz w:val="28"/>
                              </w:rPr>
                              <w:t>Política de Calidad</w:t>
                            </w:r>
                          </w:p>
                          <w:p w:rsidR="00CB2195" w:rsidRDefault="00CB2195">
                            <w:pPr>
                              <w:spacing w:after="0" w:line="258" w:lineRule="auto"/>
                              <w:ind w:left="0" w:right="0" w:firstLine="0"/>
                              <w:jc w:val="center"/>
                              <w:textDirection w:val="btLr"/>
                            </w:pPr>
                          </w:p>
                          <w:p w:rsidR="00CB2195" w:rsidRDefault="0050607B">
                            <w:pPr>
                              <w:spacing w:after="0" w:line="258" w:lineRule="auto"/>
                              <w:ind w:left="0" w:right="0" w:firstLine="0"/>
                              <w:textDirection w:val="btLr"/>
                            </w:pPr>
                            <w:r>
                              <w:t>La Universidad del Cauca, como institución de educación superior de orden nacional, concibe el derecho a la educación como un servicio público de calidad académica, investigativa y de interacción social, con la participación y empoderamiento de la comunidad universitaria en el fomento de la mejora continua de su gestión, hacia una universidad de excelencia y solidaria, contribuyendo a la satisfacción de su propósito misional y dinamizando las necesidades y expectativas de sus grupos de interés.</w:t>
                            </w:r>
                          </w:p>
                          <w:p w:rsidR="00CB2195" w:rsidRDefault="00CB2195">
                            <w:pPr>
                              <w:spacing w:after="0" w:line="258" w:lineRule="auto"/>
                              <w:ind w:left="0" w:right="0" w:firstLine="0"/>
                              <w:textDirection w:val="btLr"/>
                            </w:pPr>
                          </w:p>
                          <w:p w:rsidR="00CB2195" w:rsidRDefault="0050607B">
                            <w:pPr>
                              <w:spacing w:after="0" w:line="258" w:lineRule="auto"/>
                              <w:ind w:left="0" w:right="0" w:firstLine="0"/>
                              <w:textDirection w:val="btLr"/>
                            </w:pPr>
                            <w:r>
                              <w:rPr>
                                <w:b/>
                                <w:color w:val="000000"/>
                                <w:sz w:val="28"/>
                              </w:rPr>
                              <w:t>Objetivos de Calidad</w:t>
                            </w:r>
                          </w:p>
                          <w:p w:rsidR="00CB2195" w:rsidRDefault="00CB2195">
                            <w:pPr>
                              <w:spacing w:after="0" w:line="258" w:lineRule="auto"/>
                              <w:ind w:left="0" w:right="0" w:firstLine="0"/>
                              <w:textDirection w:val="btLr"/>
                            </w:pPr>
                          </w:p>
                          <w:p w:rsidR="00CB2195" w:rsidRDefault="0050607B">
                            <w:pPr>
                              <w:spacing w:after="0" w:line="258" w:lineRule="auto"/>
                              <w:ind w:left="0" w:right="0" w:firstLine="0"/>
                              <w:textDirection w:val="btLr"/>
                            </w:pPr>
                            <w:r>
                              <w:t xml:space="preserve">1. Mejorar las condiciones para mantener una cultura de excelencia académica, que permita la acreditación del 60% de los programas acreditables, a través del empoderamiento y liderazgo frente a los cambios regionales, nacionales e internacionales. </w:t>
                            </w:r>
                          </w:p>
                          <w:p w:rsidR="00CB2195" w:rsidRDefault="0050607B">
                            <w:pPr>
                              <w:spacing w:after="0" w:line="258" w:lineRule="auto"/>
                              <w:ind w:left="0" w:right="0" w:firstLine="0"/>
                              <w:textDirection w:val="btLr"/>
                            </w:pPr>
                            <w:r>
                              <w:t xml:space="preserve">2. Fortalecer el sistema de ciencia, tecnología, innovación, creación, que promueva la generación de conocimiento científico, tecnológico, cultural y creativo. </w:t>
                            </w:r>
                          </w:p>
                          <w:p w:rsidR="00CB2195" w:rsidRDefault="0050607B">
                            <w:pPr>
                              <w:spacing w:after="0" w:line="258" w:lineRule="auto"/>
                              <w:ind w:left="0" w:right="0" w:firstLine="0"/>
                              <w:textDirection w:val="btLr"/>
                            </w:pPr>
                            <w:r>
                              <w:t xml:space="preserve">3. Mejorar los procesos administrativos modernizando su funcionalidad, en el marco de la construcción participativa de la gobernanza institucional. </w:t>
                            </w:r>
                          </w:p>
                          <w:p w:rsidR="00CB2195" w:rsidRDefault="0050607B">
                            <w:pPr>
                              <w:spacing w:after="0" w:line="258" w:lineRule="auto"/>
                              <w:ind w:left="0" w:right="0" w:firstLine="0"/>
                              <w:textDirection w:val="btLr"/>
                            </w:pPr>
                            <w:r>
                              <w:t>4. Promover el bienestar de la comunidad universitaria mediante su participación en los programas diseñados y gestionados por la institución, con el propósito de generar un entorno propicio para el desarrollo integral de todos sus miembros.</w:t>
                            </w:r>
                          </w:p>
                          <w:p w:rsidR="00CB2195" w:rsidRDefault="00CB2195">
                            <w:pPr>
                              <w:spacing w:after="0" w:line="258" w:lineRule="auto"/>
                              <w:ind w:left="0" w:right="0" w:firstLine="0"/>
                              <w:textDirection w:val="btLr"/>
                            </w:pPr>
                          </w:p>
                          <w:p w:rsidR="00CB2195" w:rsidRDefault="00CB2195">
                            <w:pPr>
                              <w:spacing w:line="225" w:lineRule="auto"/>
                              <w:ind w:firstLine="5262"/>
                              <w:textDirection w:val="btLr"/>
                            </w:pPr>
                          </w:p>
                        </w:txbxContent>
                      </wps:txbx>
                      <wps:bodyPr spcFirstLastPara="1" wrap="square" lIns="91425" tIns="45700" rIns="91425" bIns="45700" anchor="t" anchorCtr="0">
                        <a:noAutofit/>
                      </wps:bodyPr>
                    </wps:wsp>
                  </a:graphicData>
                </a:graphic>
              </wp:anchor>
            </w:drawing>
          </mc:Choice>
          <mc:Fallback>
            <w:pict>
              <v:rect w14:anchorId="2BA1A346" id="Rectángulo 1146871339" o:spid="_x0000_s1026" style="position:absolute;left:0;text-align:left;margin-left:-9.75pt;margin-top:21.1pt;width:222.8pt;height:460.3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" strokecolor="white [3201]">
                <v:stroke startarrowwidth="narrow" startarrowlength="short" endarrowwidth="narrow" endarrowlength="short"/>
                <v:textbox inset="2.53958mm,1.2694mm,2.53958mm,1.2694mm">
                  <w:txbxContent>
                    <w:p w:rsidR="00CB2195" w:rsidRDefault="0050607B">
                      <w:pPr>
                        <w:spacing w:after="0" w:line="258" w:lineRule="auto"/>
                        <w:ind w:left="0" w:right="0" w:firstLine="0"/>
                        <w:textDirection w:val="btLr"/>
                      </w:pPr>
                      <w:r>
                        <w:rPr>
                          <w:b/>
                          <w:color w:val="000000"/>
                          <w:sz w:val="28"/>
                        </w:rPr>
                        <w:t>P</w:t>
                      </w:r>
                      <w:r>
                        <w:rPr>
                          <w:b/>
                          <w:color w:val="000000"/>
                          <w:sz w:val="28"/>
                        </w:rPr>
                        <w:t>olítica de Calidad</w:t>
                      </w:r>
                    </w:p>
                    <w:p w:rsidR="00CB2195" w:rsidRDefault="00CB2195">
                      <w:pPr>
                        <w:spacing w:after="0" w:line="258" w:lineRule="auto"/>
                        <w:ind w:left="0" w:right="0" w:firstLine="0"/>
                        <w:jc w:val="center"/>
                        <w:textDirection w:val="btLr"/>
                      </w:pPr>
                    </w:p>
                    <w:p w:rsidR="00CB2195" w:rsidRDefault="0050607B">
                      <w:pPr>
                        <w:spacing w:after="0" w:line="258" w:lineRule="auto"/>
                        <w:ind w:left="0" w:right="0" w:firstLine="0"/>
                        <w:textDirection w:val="btLr"/>
                      </w:pPr>
                      <w:r>
                        <w:t xml:space="preserve">La Universidad del Cauca, como institución de educación superior de orden </w:t>
                      </w:r>
                      <w:r>
                        <w:t>nacional, concibe el derecho a la educación como un servicio público de calidad académica, investigativa y de interacción social, con la participación y empoderamiento de la comunidad universitaria en el fomento de la mejora continua de su gestión, hacia u</w:t>
                      </w:r>
                      <w:r>
                        <w:t>na universidad de excelencia y solidaria, contribuyendo a la satisfacción de su propósito misional y dinamizando las necesidades y expectativas de sus grupos de interés.</w:t>
                      </w:r>
                    </w:p>
                    <w:p w:rsidR="00CB2195" w:rsidRDefault="00CB2195">
                      <w:pPr>
                        <w:spacing w:after="0" w:line="258" w:lineRule="auto"/>
                        <w:ind w:left="0" w:right="0" w:firstLine="0"/>
                        <w:textDirection w:val="btLr"/>
                      </w:pPr>
                    </w:p>
                    <w:p w:rsidR="00CB2195" w:rsidRDefault="0050607B">
                      <w:pPr>
                        <w:spacing w:after="0" w:line="258" w:lineRule="auto"/>
                        <w:ind w:left="0" w:right="0" w:firstLine="0"/>
                        <w:textDirection w:val="btLr"/>
                      </w:pPr>
                      <w:r>
                        <w:rPr>
                          <w:b/>
                          <w:color w:val="000000"/>
                          <w:sz w:val="28"/>
                        </w:rPr>
                        <w:t>Objetivos de Calidad</w:t>
                      </w:r>
                    </w:p>
                    <w:p w:rsidR="00CB2195" w:rsidRDefault="00CB2195">
                      <w:pPr>
                        <w:spacing w:after="0" w:line="258" w:lineRule="auto"/>
                        <w:ind w:left="0" w:right="0" w:firstLine="0"/>
                        <w:textDirection w:val="btLr"/>
                      </w:pPr>
                    </w:p>
                    <w:p w:rsidR="00CB2195" w:rsidRDefault="0050607B">
                      <w:pPr>
                        <w:spacing w:after="0" w:line="258" w:lineRule="auto"/>
                        <w:ind w:left="0" w:right="0" w:firstLine="0"/>
                        <w:textDirection w:val="btLr"/>
                      </w:pPr>
                      <w:r>
                        <w:t>1. Mejorar las condiciones para mantener una cultura de excelen</w:t>
                      </w:r>
                      <w:r>
                        <w:t xml:space="preserve">cia académica, que permita la acreditación del 60% de los programas acreditables, a través del empoderamiento y liderazgo frente a los cambios regionales, nacionales e internacionales. </w:t>
                      </w:r>
                    </w:p>
                    <w:p w:rsidR="00CB2195" w:rsidRDefault="0050607B">
                      <w:pPr>
                        <w:spacing w:after="0" w:line="258" w:lineRule="auto"/>
                        <w:ind w:left="0" w:right="0" w:firstLine="0"/>
                        <w:textDirection w:val="btLr"/>
                      </w:pPr>
                      <w:r>
                        <w:t>2. Fortalecer el sistema de ciencia, tecnología, innovación, creación,</w:t>
                      </w:r>
                      <w:r>
                        <w:t xml:space="preserve"> que promueva la generación de conocimiento científico, tecnológico, cultural y creativo. </w:t>
                      </w:r>
                    </w:p>
                    <w:p w:rsidR="00CB2195" w:rsidRDefault="0050607B">
                      <w:pPr>
                        <w:spacing w:after="0" w:line="258" w:lineRule="auto"/>
                        <w:ind w:left="0" w:right="0" w:firstLine="0"/>
                        <w:textDirection w:val="btLr"/>
                      </w:pPr>
                      <w:r>
                        <w:t xml:space="preserve">3. Mejorar los procesos administrativos modernizando su funcionalidad, en el marco de la construcción participativa de la gobernanza institucional. </w:t>
                      </w:r>
                    </w:p>
                    <w:p w:rsidR="00CB2195" w:rsidRDefault="0050607B">
                      <w:pPr>
                        <w:spacing w:after="0" w:line="258" w:lineRule="auto"/>
                        <w:ind w:left="0" w:right="0" w:firstLine="0"/>
                        <w:textDirection w:val="btLr"/>
                      </w:pPr>
                      <w:r>
                        <w:t>4. Promover el b</w:t>
                      </w:r>
                      <w:r>
                        <w:t>ienestar de la comunidad universitaria mediante su participación en los programas diseñados y gestionados por la institución, con el propósito de generar un entorno propicio para el desarrollo integral de todos sus miembros.</w:t>
                      </w:r>
                    </w:p>
                    <w:p w:rsidR="00CB2195" w:rsidRDefault="00CB2195">
                      <w:pPr>
                        <w:spacing w:after="0" w:line="258" w:lineRule="auto"/>
                        <w:ind w:left="0" w:right="0" w:firstLine="0"/>
                        <w:textDirection w:val="btLr"/>
                      </w:pPr>
                    </w:p>
                    <w:p w:rsidR="00CB2195" w:rsidRDefault="00CB2195">
                      <w:pPr>
                        <w:spacing w:line="225" w:lineRule="auto"/>
                        <w:ind w:firstLine="5262"/>
                        <w:textDirection w:val="btLr"/>
                      </w:pPr>
                    </w:p>
                  </w:txbxContent>
                </v:textbox>
                <w10:wrap type="square"/>
              </v:rect>
            </w:pict>
          </mc:Fallback>
        </mc:AlternateContent>
      </w:r>
      <w:r w:rsidR="0050607B">
        <w:t>La Universidad del Cauca, fundada en su tradición y legado histórico, es un proyecto cultural que tiene un compromiso vital y permanente con el desarrollo social, mediante la educación crítica, responsable y creativa.</w:t>
      </w:r>
      <w:r w:rsidR="0050607B">
        <w:rPr>
          <w:color w:val="000000"/>
        </w:rPr>
        <w:t xml:space="preserve"> </w:t>
      </w:r>
    </w:p>
    <w:p w:rsidR="00CB2195" w:rsidRDefault="0050607B">
      <w:pPr>
        <w:ind w:right="9"/>
      </w:pPr>
      <w:r>
        <w:t>La Universidad forma personas con integridad ética, pertinencia e idoneidad profesional, demócratas comprometidos con el bienestar de la sociedad en armonía con el entorno.</w:t>
      </w:r>
      <w:r>
        <w:rPr>
          <w:color w:val="000000"/>
        </w:rPr>
        <w:t xml:space="preserve"> </w:t>
      </w:r>
    </w:p>
    <w:p w:rsidR="00CB2195" w:rsidRDefault="0050607B">
      <w:pPr>
        <w:ind w:right="9"/>
      </w:pPr>
      <w:r>
        <w:t>La Universidad del Cauca genera y socializa la ciencia, la técnica, la tecnología, el arte y la cultura en la docencia, la investigación y la proyección social.</w:t>
      </w:r>
      <w:r>
        <w:rPr>
          <w:color w:val="000000"/>
        </w:rPr>
        <w:t xml:space="preserve"> </w:t>
      </w:r>
    </w:p>
    <w:p w:rsidR="00CB2195" w:rsidRDefault="0050607B">
      <w:pPr>
        <w:spacing w:after="468"/>
        <w:ind w:right="9"/>
      </w:pPr>
      <w:r>
        <w:t>Con base en este legado se determinaron los factores externos e internos pertinentes que afectan el propósito de la Universidad y su direccionamiento estratégico.</w:t>
      </w:r>
      <w:r>
        <w:rPr>
          <w:color w:val="000000"/>
        </w:rPr>
        <w:t xml:space="preserve"> </w:t>
      </w:r>
    </w:p>
    <w:p w:rsidR="00CB2195" w:rsidRDefault="0050607B">
      <w:pPr>
        <w:spacing w:after="0" w:line="259" w:lineRule="auto"/>
        <w:ind w:left="0" w:right="0" w:firstLine="0"/>
        <w:jc w:val="left"/>
        <w:sectPr w:rsidR="00CB2195">
          <w:headerReference w:type="even" r:id="rId10"/>
          <w:headerReference w:type="default" r:id="rId11"/>
          <w:headerReference w:type="first" r:id="rId12"/>
          <w:pgSz w:w="12240" w:h="15840"/>
          <w:pgMar w:top="1538" w:right="1115" w:bottom="550" w:left="1001" w:header="720" w:footer="720" w:gutter="0"/>
          <w:pgNumType w:start="1"/>
          <w:cols w:space="720"/>
        </w:sectPr>
      </w:pPr>
      <w:r>
        <w:rPr>
          <w:color w:val="000000"/>
        </w:rPr>
        <w:t xml:space="preserve"> </w:t>
      </w:r>
      <w:r>
        <w:rPr>
          <w:color w:val="000000"/>
        </w:rPr>
        <w:tab/>
      </w:r>
      <w:r>
        <w:rPr>
          <w:color w:val="000000"/>
          <w:sz w:val="24"/>
          <w:szCs w:val="24"/>
        </w:rPr>
        <w:t xml:space="preserve"> </w:t>
      </w:r>
    </w:p>
    <w:p w:rsidR="00CB2195" w:rsidRDefault="0050607B">
      <w:pPr>
        <w:numPr>
          <w:ilvl w:val="0"/>
          <w:numId w:val="1"/>
        </w:numPr>
        <w:spacing w:after="0" w:line="259" w:lineRule="auto"/>
        <w:ind w:right="5813"/>
        <w:jc w:val="right"/>
      </w:pPr>
      <w:r>
        <w:rPr>
          <w:b/>
          <w:sz w:val="24"/>
          <w:szCs w:val="24"/>
        </w:rPr>
        <w:lastRenderedPageBreak/>
        <w:t xml:space="preserve">CONTEXTO </w:t>
      </w:r>
    </w:p>
    <w:p w:rsidR="00CB2195" w:rsidRDefault="0050607B">
      <w:pPr>
        <w:spacing w:after="0" w:line="259" w:lineRule="auto"/>
        <w:ind w:left="-660" w:right="13551" w:firstLine="0"/>
      </w:pPr>
      <w:r>
        <w:rPr>
          <w:color w:val="000000"/>
          <w:sz w:val="24"/>
          <w:szCs w:val="24"/>
        </w:rPr>
        <w:t xml:space="preserve"> </w:t>
      </w:r>
      <w:r>
        <w:rPr>
          <w:color w:val="000000"/>
          <w:sz w:val="25"/>
          <w:szCs w:val="25"/>
        </w:rPr>
        <w:t xml:space="preserve"> </w:t>
      </w:r>
    </w:p>
    <w:tbl>
      <w:tblPr>
        <w:tblStyle w:val="a"/>
        <w:tblW w:w="13300" w:type="dxa"/>
        <w:tblInd w:w="0" w:type="dxa"/>
        <w:tblLayout w:type="fixed"/>
        <w:tblLook w:val="0400" w:firstRow="0" w:lastRow="0" w:firstColumn="0" w:lastColumn="0" w:noHBand="0" w:noVBand="1"/>
      </w:tblPr>
      <w:tblGrid>
        <w:gridCol w:w="1592"/>
        <w:gridCol w:w="1769"/>
        <w:gridCol w:w="2910"/>
        <w:gridCol w:w="6869"/>
        <w:gridCol w:w="160"/>
      </w:tblGrid>
      <w:tr w:rsidR="00CB2195">
        <w:trPr>
          <w:gridAfter w:val="1"/>
          <w:wAfter w:w="146" w:type="dxa"/>
          <w:trHeight w:val="630"/>
        </w:trPr>
        <w:tc>
          <w:tcPr>
            <w:tcW w:w="3364" w:type="dxa"/>
            <w:gridSpan w:val="2"/>
            <w:tcBorders>
              <w:top w:val="single" w:sz="8" w:space="0" w:color="000000"/>
              <w:left w:val="single" w:sz="8" w:space="0" w:color="000000"/>
              <w:bottom w:val="single" w:sz="8" w:space="0" w:color="000000"/>
              <w:right w:val="single" w:sz="8" w:space="0" w:color="000000"/>
            </w:tcBorders>
            <w:shd w:val="clear" w:color="auto" w:fill="DCE0F2"/>
            <w:vAlign w:val="center"/>
          </w:tcPr>
          <w:p w:rsidR="00CB2195" w:rsidRDefault="0050607B">
            <w:pPr>
              <w:spacing w:after="0" w:line="240" w:lineRule="auto"/>
              <w:ind w:left="0" w:right="0" w:firstLine="0"/>
              <w:jc w:val="center"/>
              <w:rPr>
                <w:b/>
                <w:color w:val="000000"/>
                <w:sz w:val="24"/>
                <w:szCs w:val="24"/>
              </w:rPr>
            </w:pPr>
            <w:r>
              <w:rPr>
                <w:b/>
                <w:color w:val="000000"/>
                <w:sz w:val="24"/>
                <w:szCs w:val="24"/>
              </w:rPr>
              <w:t>FACTOR</w:t>
            </w:r>
          </w:p>
        </w:tc>
        <w:tc>
          <w:tcPr>
            <w:tcW w:w="2913" w:type="dxa"/>
            <w:tcBorders>
              <w:top w:val="single" w:sz="8" w:space="0" w:color="000000"/>
              <w:left w:val="nil"/>
              <w:bottom w:val="single" w:sz="8" w:space="0" w:color="000000"/>
              <w:right w:val="single" w:sz="8" w:space="0" w:color="808285"/>
            </w:tcBorders>
            <w:shd w:val="clear" w:color="auto" w:fill="auto"/>
            <w:vAlign w:val="center"/>
          </w:tcPr>
          <w:p w:rsidR="00CB2195" w:rsidRDefault="0050607B">
            <w:pPr>
              <w:spacing w:after="0" w:line="240" w:lineRule="auto"/>
              <w:ind w:left="0" w:right="0" w:firstLine="0"/>
              <w:jc w:val="left"/>
              <w:rPr>
                <w:b/>
                <w:color w:val="000000"/>
                <w:sz w:val="24"/>
                <w:szCs w:val="24"/>
              </w:rPr>
            </w:pPr>
            <w:r>
              <w:rPr>
                <w:b/>
                <w:color w:val="000000"/>
                <w:sz w:val="24"/>
                <w:szCs w:val="24"/>
              </w:rPr>
              <w:t xml:space="preserve">DESCRIPCIÓN </w:t>
            </w:r>
          </w:p>
        </w:tc>
        <w:tc>
          <w:tcPr>
            <w:tcW w:w="6877" w:type="dxa"/>
            <w:tcBorders>
              <w:top w:val="single" w:sz="8" w:space="0" w:color="000000"/>
              <w:left w:val="nil"/>
              <w:bottom w:val="single" w:sz="8" w:space="0" w:color="000000"/>
              <w:right w:val="single" w:sz="8" w:space="0" w:color="000000"/>
            </w:tcBorders>
            <w:shd w:val="clear" w:color="auto" w:fill="auto"/>
            <w:vAlign w:val="center"/>
          </w:tcPr>
          <w:p w:rsidR="00CB2195" w:rsidRDefault="0050607B">
            <w:pPr>
              <w:spacing w:after="0" w:line="240" w:lineRule="auto"/>
              <w:ind w:left="0" w:right="0" w:firstLine="0"/>
              <w:jc w:val="center"/>
              <w:rPr>
                <w:b/>
                <w:color w:val="000000"/>
                <w:sz w:val="24"/>
                <w:szCs w:val="24"/>
              </w:rPr>
            </w:pPr>
            <w:r>
              <w:rPr>
                <w:b/>
                <w:color w:val="000000"/>
                <w:sz w:val="24"/>
                <w:szCs w:val="24"/>
              </w:rPr>
              <w:t xml:space="preserve">CAMBIOS </w:t>
            </w:r>
          </w:p>
        </w:tc>
      </w:tr>
      <w:tr w:rsidR="00CB2195">
        <w:trPr>
          <w:gridAfter w:val="1"/>
          <w:wAfter w:w="146" w:type="dxa"/>
          <w:trHeight w:val="1365"/>
        </w:trPr>
        <w:tc>
          <w:tcPr>
            <w:tcW w:w="1593" w:type="dxa"/>
            <w:vMerge w:val="restart"/>
            <w:tcBorders>
              <w:top w:val="single" w:sz="8" w:space="0" w:color="000000"/>
              <w:left w:val="single" w:sz="8" w:space="0" w:color="000000"/>
              <w:bottom w:val="single" w:sz="8" w:space="0" w:color="000000"/>
              <w:right w:val="single" w:sz="8" w:space="0" w:color="000000"/>
            </w:tcBorders>
            <w:shd w:val="clear" w:color="auto" w:fill="DCE0F2"/>
            <w:vAlign w:val="center"/>
          </w:tcPr>
          <w:p w:rsidR="00CB2195" w:rsidRDefault="0050607B">
            <w:pPr>
              <w:spacing w:after="0" w:line="240" w:lineRule="auto"/>
              <w:ind w:left="0" w:right="0" w:firstLine="0"/>
              <w:jc w:val="center"/>
              <w:rPr>
                <w:b/>
                <w:sz w:val="22"/>
                <w:szCs w:val="22"/>
              </w:rPr>
            </w:pPr>
            <w:r>
              <w:rPr>
                <w:b/>
                <w:sz w:val="22"/>
                <w:szCs w:val="22"/>
              </w:rPr>
              <w:t>EXTERNO</w:t>
            </w:r>
            <w:r>
              <w:rPr>
                <w:b/>
                <w:sz w:val="22"/>
                <w:szCs w:val="22"/>
              </w:rPr>
              <w:br/>
            </w:r>
            <w:r>
              <w:rPr>
                <w:b/>
                <w:sz w:val="22"/>
                <w:szCs w:val="22"/>
              </w:rPr>
              <w:br/>
              <w:t xml:space="preserve">POSITIVO  </w:t>
            </w:r>
          </w:p>
        </w:tc>
        <w:tc>
          <w:tcPr>
            <w:tcW w:w="1771" w:type="dxa"/>
            <w:tcBorders>
              <w:top w:val="single" w:sz="8" w:space="0" w:color="000000"/>
              <w:left w:val="nil"/>
              <w:bottom w:val="nil"/>
              <w:right w:val="single" w:sz="8" w:space="0" w:color="000000"/>
            </w:tcBorders>
            <w:shd w:val="clear" w:color="auto" w:fill="auto"/>
            <w:vAlign w:val="center"/>
          </w:tcPr>
          <w:p w:rsidR="00CB2195" w:rsidRDefault="0050607B">
            <w:pPr>
              <w:spacing w:after="0" w:line="240" w:lineRule="auto"/>
              <w:ind w:left="0" w:right="0" w:firstLine="0"/>
              <w:jc w:val="left"/>
              <w:rPr>
                <w:b/>
              </w:rPr>
            </w:pPr>
            <w:r>
              <w:rPr>
                <w:b/>
              </w:rPr>
              <w:t>AMBIENTAL</w:t>
            </w:r>
          </w:p>
        </w:tc>
        <w:tc>
          <w:tcPr>
            <w:tcW w:w="2913" w:type="dxa"/>
            <w:tcBorders>
              <w:top w:val="nil"/>
              <w:left w:val="nil"/>
              <w:bottom w:val="nil"/>
              <w:right w:val="single" w:sz="8" w:space="0" w:color="000000"/>
            </w:tcBorders>
            <w:shd w:val="clear" w:color="auto" w:fill="auto"/>
            <w:vAlign w:val="center"/>
          </w:tcPr>
          <w:p w:rsidR="00CB2195" w:rsidRDefault="0050607B">
            <w:pPr>
              <w:spacing w:after="0" w:line="240" w:lineRule="auto"/>
              <w:ind w:left="0" w:right="0" w:firstLine="0"/>
            </w:pPr>
            <w:r>
              <w:t>Condiciones de diversidad ambiental, social y cultural del departamento del Cauca</w:t>
            </w:r>
            <w:r>
              <w:rPr>
                <w:color w:val="000000"/>
              </w:rPr>
              <w:t xml:space="preserve"> </w:t>
            </w:r>
          </w:p>
        </w:tc>
        <w:tc>
          <w:tcPr>
            <w:tcW w:w="6877" w:type="dxa"/>
            <w:tcBorders>
              <w:top w:val="nil"/>
              <w:left w:val="nil"/>
              <w:bottom w:val="nil"/>
              <w:right w:val="single" w:sz="8" w:space="0" w:color="000000"/>
            </w:tcBorders>
            <w:shd w:val="clear" w:color="auto" w:fill="auto"/>
            <w:vAlign w:val="center"/>
          </w:tcPr>
          <w:p w:rsidR="00CB2195" w:rsidRDefault="0050607B">
            <w:pPr>
              <w:spacing w:after="0" w:line="240" w:lineRule="auto"/>
              <w:ind w:left="0" w:right="0" w:firstLine="0"/>
            </w:pPr>
            <w:r>
              <w:t>Entrada en vigencia del Plan Nacional de Desarrollo que contempla el eje TRANSFORMACIÓN PRODUCTIVA, INTERNACIONALIZACIÓN y acción climática al que se articula el Plan de Desarrollo Institucional.</w:t>
            </w:r>
          </w:p>
        </w:tc>
      </w:tr>
      <w:tr w:rsidR="00CB2195">
        <w:trPr>
          <w:gridAfter w:val="1"/>
          <w:wAfter w:w="146" w:type="dxa"/>
          <w:trHeight w:val="1795"/>
        </w:trPr>
        <w:tc>
          <w:tcPr>
            <w:tcW w:w="1593" w:type="dxa"/>
            <w:vMerge/>
            <w:tcBorders>
              <w:top w:val="single" w:sz="8" w:space="0" w:color="000000"/>
              <w:left w:val="single" w:sz="8" w:space="0" w:color="000000"/>
              <w:bottom w:val="single" w:sz="8" w:space="0" w:color="000000"/>
              <w:right w:val="single" w:sz="8" w:space="0" w:color="000000"/>
            </w:tcBorders>
            <w:shd w:val="clear" w:color="auto" w:fill="DCE0F2"/>
            <w:vAlign w:val="center"/>
          </w:tcPr>
          <w:p w:rsidR="00CB2195" w:rsidRDefault="00CB2195">
            <w:pPr>
              <w:widowControl w:val="0"/>
              <w:pBdr>
                <w:top w:val="nil"/>
                <w:left w:val="nil"/>
                <w:bottom w:val="nil"/>
                <w:right w:val="nil"/>
                <w:between w:val="nil"/>
              </w:pBdr>
              <w:spacing w:after="0" w:line="276" w:lineRule="auto"/>
              <w:ind w:left="0" w:right="0" w:firstLine="0"/>
              <w:jc w:val="left"/>
            </w:pPr>
          </w:p>
        </w:tc>
        <w:tc>
          <w:tcPr>
            <w:tcW w:w="1771" w:type="dxa"/>
            <w:tcBorders>
              <w:top w:val="single" w:sz="8" w:space="0" w:color="000000"/>
              <w:left w:val="nil"/>
              <w:bottom w:val="single" w:sz="8" w:space="0" w:color="000000"/>
              <w:right w:val="single" w:sz="8" w:space="0" w:color="000000"/>
            </w:tcBorders>
            <w:shd w:val="clear" w:color="auto" w:fill="auto"/>
            <w:vAlign w:val="center"/>
          </w:tcPr>
          <w:p w:rsidR="00CB2195" w:rsidRDefault="0050607B">
            <w:pPr>
              <w:spacing w:after="0" w:line="240" w:lineRule="auto"/>
              <w:ind w:left="0" w:right="0" w:firstLine="0"/>
              <w:jc w:val="left"/>
              <w:rPr>
                <w:b/>
              </w:rPr>
            </w:pPr>
            <w:r>
              <w:rPr>
                <w:b/>
              </w:rPr>
              <w:t>SOCIAL</w:t>
            </w:r>
          </w:p>
        </w:tc>
        <w:tc>
          <w:tcPr>
            <w:tcW w:w="2913" w:type="dxa"/>
            <w:tcBorders>
              <w:top w:val="single" w:sz="8" w:space="0" w:color="000000"/>
              <w:left w:val="nil"/>
              <w:bottom w:val="single" w:sz="8" w:space="0" w:color="000000"/>
              <w:right w:val="single" w:sz="8" w:space="0" w:color="000000"/>
            </w:tcBorders>
            <w:shd w:val="clear" w:color="auto" w:fill="auto"/>
            <w:vAlign w:val="center"/>
          </w:tcPr>
          <w:p w:rsidR="00CB2195" w:rsidRDefault="0050607B">
            <w:pPr>
              <w:spacing w:after="0" w:line="240" w:lineRule="auto"/>
              <w:ind w:left="0" w:right="0" w:firstLine="0"/>
            </w:pPr>
            <w:r>
              <w:t>Impacto de la universidad en el sector externo por</w:t>
            </w:r>
            <w:r>
              <w:rPr>
                <w:color w:val="000000"/>
              </w:rPr>
              <w:t xml:space="preserve"> </w:t>
            </w:r>
            <w:r>
              <w:t>medio de las actividades de interacción social</w:t>
            </w:r>
            <w:r>
              <w:rPr>
                <w:color w:val="000000"/>
              </w:rPr>
              <w:t xml:space="preserve"> </w:t>
            </w:r>
          </w:p>
        </w:tc>
        <w:tc>
          <w:tcPr>
            <w:tcW w:w="6877" w:type="dxa"/>
            <w:tcBorders>
              <w:top w:val="single" w:sz="8" w:space="0" w:color="000000"/>
              <w:left w:val="nil"/>
              <w:bottom w:val="single" w:sz="8" w:space="0" w:color="000000"/>
              <w:right w:val="single" w:sz="8" w:space="0" w:color="000000"/>
            </w:tcBorders>
            <w:shd w:val="clear" w:color="auto" w:fill="auto"/>
            <w:vAlign w:val="center"/>
          </w:tcPr>
          <w:p w:rsidR="00CB2195" w:rsidRDefault="0050607B">
            <w:pPr>
              <w:spacing w:after="0" w:line="240" w:lineRule="auto"/>
              <w:ind w:left="0" w:right="0" w:firstLine="0"/>
            </w:pPr>
            <w:r>
              <w:t>Universidad del Cauca, firma convenio para el tránsito inmediato a la educación superior de la estrategia Universidad en tu Territorio. Este busca mejorar el acceso a la educación superior y potenciar el impacto transformador de la formación docente en comunidades vulnerables, contribuyendo así al desarrollo educativo integral de la región.</w:t>
            </w:r>
          </w:p>
        </w:tc>
      </w:tr>
      <w:tr w:rsidR="00CB2195">
        <w:trPr>
          <w:gridAfter w:val="1"/>
          <w:wAfter w:w="146" w:type="dxa"/>
          <w:trHeight w:val="1545"/>
        </w:trPr>
        <w:tc>
          <w:tcPr>
            <w:tcW w:w="1593" w:type="dxa"/>
            <w:vMerge/>
            <w:tcBorders>
              <w:top w:val="single" w:sz="8" w:space="0" w:color="000000"/>
              <w:left w:val="single" w:sz="8" w:space="0" w:color="000000"/>
              <w:bottom w:val="single" w:sz="8" w:space="0" w:color="000000"/>
              <w:right w:val="single" w:sz="8" w:space="0" w:color="000000"/>
            </w:tcBorders>
            <w:shd w:val="clear" w:color="auto" w:fill="DCE0F2"/>
            <w:vAlign w:val="center"/>
          </w:tcPr>
          <w:p w:rsidR="00CB2195" w:rsidRDefault="00CB2195">
            <w:pPr>
              <w:widowControl w:val="0"/>
              <w:pBdr>
                <w:top w:val="nil"/>
                <w:left w:val="nil"/>
                <w:bottom w:val="nil"/>
                <w:right w:val="nil"/>
                <w:between w:val="nil"/>
              </w:pBdr>
              <w:spacing w:after="0" w:line="276" w:lineRule="auto"/>
              <w:ind w:left="0" w:right="0" w:firstLine="0"/>
              <w:jc w:val="left"/>
            </w:pPr>
          </w:p>
        </w:tc>
        <w:tc>
          <w:tcPr>
            <w:tcW w:w="1771" w:type="dxa"/>
            <w:tcBorders>
              <w:top w:val="nil"/>
              <w:left w:val="nil"/>
              <w:bottom w:val="single" w:sz="4" w:space="0" w:color="000000"/>
              <w:right w:val="single" w:sz="8" w:space="0" w:color="000000"/>
            </w:tcBorders>
            <w:shd w:val="clear" w:color="auto" w:fill="auto"/>
            <w:vAlign w:val="center"/>
          </w:tcPr>
          <w:p w:rsidR="00CB2195" w:rsidRDefault="0050607B">
            <w:pPr>
              <w:spacing w:after="0" w:line="240" w:lineRule="auto"/>
              <w:ind w:left="0" w:right="0" w:firstLine="0"/>
              <w:jc w:val="left"/>
              <w:rPr>
                <w:b/>
              </w:rPr>
            </w:pPr>
            <w:r>
              <w:rPr>
                <w:b/>
              </w:rPr>
              <w:t>LEGAL</w:t>
            </w:r>
            <w:r>
              <w:rPr>
                <w:b/>
              </w:rPr>
              <w:br/>
              <w:t>ECONOMICO</w:t>
            </w:r>
          </w:p>
        </w:tc>
        <w:tc>
          <w:tcPr>
            <w:tcW w:w="2913" w:type="dxa"/>
            <w:tcBorders>
              <w:top w:val="nil"/>
              <w:left w:val="nil"/>
              <w:bottom w:val="single" w:sz="4" w:space="0" w:color="000000"/>
              <w:right w:val="single" w:sz="8" w:space="0" w:color="000000"/>
            </w:tcBorders>
            <w:shd w:val="clear" w:color="auto" w:fill="auto"/>
            <w:vAlign w:val="center"/>
          </w:tcPr>
          <w:p w:rsidR="00CB2195" w:rsidRDefault="0050607B">
            <w:pPr>
              <w:spacing w:after="0" w:line="240" w:lineRule="auto"/>
              <w:ind w:left="0" w:right="0" w:firstLine="0"/>
            </w:pPr>
            <w:r>
              <w:t>Posicionamiento y Reconocimiento a nivel nacional de la universidad, acreditación de alta calidad y certificación institucional</w:t>
            </w:r>
          </w:p>
        </w:tc>
        <w:tc>
          <w:tcPr>
            <w:tcW w:w="6877" w:type="dxa"/>
            <w:tcBorders>
              <w:top w:val="nil"/>
              <w:left w:val="nil"/>
              <w:bottom w:val="single" w:sz="4" w:space="0" w:color="000000"/>
              <w:right w:val="single" w:sz="8" w:space="0" w:color="000000"/>
            </w:tcBorders>
            <w:shd w:val="clear" w:color="auto" w:fill="auto"/>
            <w:vAlign w:val="center"/>
          </w:tcPr>
          <w:p w:rsidR="00CB2195" w:rsidRDefault="0050607B">
            <w:pPr>
              <w:spacing w:after="0" w:line="240" w:lineRule="auto"/>
              <w:ind w:left="0" w:right="0" w:firstLine="0"/>
            </w:pPr>
            <w:r>
              <w:t>Como consecuencia de la Acreditación y la Certificación Institucional, el Ministerio de Educación Nacional, informó la asignación de los recursos adicionales de inversión para el Plan de Fomento a la Calidad en SEIS MIL SETECIENTOS QUINCE MILLONES OCHOCIENTOS VEINTINUEVE MIL SETECIENTOS SESENTA Y CINCO ($6.715.829.765) PESOS M/CTE., a la Universidad del Cauca para la vigencia 2023.</w:t>
            </w:r>
          </w:p>
        </w:tc>
      </w:tr>
      <w:tr w:rsidR="00CB2195">
        <w:trPr>
          <w:gridAfter w:val="1"/>
          <w:wAfter w:w="146" w:type="dxa"/>
          <w:trHeight w:val="1518"/>
        </w:trPr>
        <w:tc>
          <w:tcPr>
            <w:tcW w:w="1593" w:type="dxa"/>
            <w:vMerge/>
            <w:tcBorders>
              <w:top w:val="single" w:sz="8" w:space="0" w:color="000000"/>
              <w:left w:val="single" w:sz="8" w:space="0" w:color="000000"/>
              <w:bottom w:val="single" w:sz="8" w:space="0" w:color="000000"/>
              <w:right w:val="single" w:sz="8" w:space="0" w:color="000000"/>
            </w:tcBorders>
            <w:shd w:val="clear" w:color="auto" w:fill="DCE0F2"/>
            <w:vAlign w:val="center"/>
          </w:tcPr>
          <w:p w:rsidR="00CB2195" w:rsidRDefault="00CB2195">
            <w:pPr>
              <w:widowControl w:val="0"/>
              <w:pBdr>
                <w:top w:val="nil"/>
                <w:left w:val="nil"/>
                <w:bottom w:val="nil"/>
                <w:right w:val="nil"/>
                <w:between w:val="nil"/>
              </w:pBdr>
              <w:spacing w:after="0" w:line="276" w:lineRule="auto"/>
              <w:ind w:left="0" w:right="0" w:firstLine="0"/>
              <w:jc w:val="left"/>
            </w:pP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195" w:rsidRDefault="0050607B">
            <w:pPr>
              <w:spacing w:after="0" w:line="240" w:lineRule="auto"/>
              <w:ind w:left="0" w:right="0" w:firstLine="0"/>
              <w:jc w:val="left"/>
              <w:rPr>
                <w:b/>
              </w:rPr>
            </w:pPr>
            <w:r>
              <w:rPr>
                <w:b/>
              </w:rPr>
              <w:t>POLITICO</w:t>
            </w:r>
            <w:r>
              <w:rPr>
                <w:b/>
              </w:rPr>
              <w:br/>
              <w:t>SOCIAL</w:t>
            </w:r>
          </w:p>
        </w:tc>
        <w:tc>
          <w:tcPr>
            <w:tcW w:w="2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195" w:rsidRDefault="0050607B">
            <w:pPr>
              <w:spacing w:after="0" w:line="240" w:lineRule="auto"/>
              <w:ind w:left="0" w:right="0" w:firstLine="0"/>
              <w:jc w:val="left"/>
            </w:pPr>
            <w:r>
              <w:t>Liderazgo en las relaciones Universidad – Estado – Empresa – Sociedad</w:t>
            </w:r>
          </w:p>
        </w:tc>
        <w:tc>
          <w:tcPr>
            <w:tcW w:w="6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195" w:rsidRDefault="0050607B">
            <w:pPr>
              <w:spacing w:after="0" w:line="240" w:lineRule="auto"/>
              <w:ind w:left="0" w:right="0" w:firstLine="0"/>
              <w:jc w:val="left"/>
            </w:pPr>
            <w:r>
              <w:t>LEY 2307 DE 2023</w:t>
            </w:r>
            <w:r>
              <w:br/>
            </w:r>
            <w:r>
              <w:br/>
              <w:t>“Por la cual se establece la gratuidad en los programas de pregrado en las instituciones de educación superior públicas del país y se dictan otras disposiciones".</w:t>
            </w:r>
          </w:p>
        </w:tc>
      </w:tr>
      <w:tr w:rsidR="00CB2195">
        <w:trPr>
          <w:gridAfter w:val="1"/>
          <w:wAfter w:w="146" w:type="dxa"/>
          <w:trHeight w:val="802"/>
        </w:trPr>
        <w:tc>
          <w:tcPr>
            <w:tcW w:w="1593" w:type="dxa"/>
            <w:vMerge/>
            <w:tcBorders>
              <w:top w:val="single" w:sz="8" w:space="0" w:color="000000"/>
              <w:left w:val="single" w:sz="8" w:space="0" w:color="000000"/>
              <w:bottom w:val="single" w:sz="8" w:space="0" w:color="000000"/>
              <w:right w:val="single" w:sz="8" w:space="0" w:color="000000"/>
            </w:tcBorders>
            <w:shd w:val="clear" w:color="auto" w:fill="DCE0F2"/>
            <w:vAlign w:val="center"/>
          </w:tcPr>
          <w:p w:rsidR="00CB2195" w:rsidRDefault="00CB2195">
            <w:pPr>
              <w:widowControl w:val="0"/>
              <w:pBdr>
                <w:top w:val="nil"/>
                <w:left w:val="nil"/>
                <w:bottom w:val="nil"/>
                <w:right w:val="nil"/>
                <w:between w:val="nil"/>
              </w:pBdr>
              <w:spacing w:after="0" w:line="276" w:lineRule="auto"/>
              <w:ind w:left="0" w:right="0" w:firstLine="0"/>
              <w:jc w:val="left"/>
            </w:pPr>
          </w:p>
        </w:tc>
        <w:tc>
          <w:tcPr>
            <w:tcW w:w="1771" w:type="dxa"/>
            <w:tcBorders>
              <w:top w:val="single" w:sz="4" w:space="0" w:color="000000"/>
              <w:left w:val="nil"/>
              <w:bottom w:val="single" w:sz="8" w:space="0" w:color="000000"/>
              <w:right w:val="single" w:sz="8" w:space="0" w:color="000000"/>
            </w:tcBorders>
            <w:shd w:val="clear" w:color="auto" w:fill="auto"/>
            <w:vAlign w:val="center"/>
          </w:tcPr>
          <w:p w:rsidR="00CB2195" w:rsidRDefault="0050607B">
            <w:pPr>
              <w:spacing w:after="0" w:line="240" w:lineRule="auto"/>
              <w:ind w:left="0" w:right="0" w:firstLine="0"/>
              <w:jc w:val="left"/>
              <w:rPr>
                <w:b/>
              </w:rPr>
            </w:pPr>
            <w:r>
              <w:rPr>
                <w:b/>
              </w:rPr>
              <w:t>AMBIENTAL</w:t>
            </w:r>
          </w:p>
        </w:tc>
        <w:tc>
          <w:tcPr>
            <w:tcW w:w="2913" w:type="dxa"/>
            <w:tcBorders>
              <w:top w:val="single" w:sz="4" w:space="0" w:color="000000"/>
              <w:left w:val="nil"/>
              <w:bottom w:val="single" w:sz="8" w:space="0" w:color="000000"/>
              <w:right w:val="single" w:sz="8" w:space="0" w:color="808285"/>
            </w:tcBorders>
            <w:shd w:val="clear" w:color="auto" w:fill="auto"/>
            <w:vAlign w:val="center"/>
          </w:tcPr>
          <w:p w:rsidR="00CB2195" w:rsidRDefault="0050607B">
            <w:pPr>
              <w:spacing w:after="0" w:line="240" w:lineRule="auto"/>
              <w:ind w:left="0" w:right="0" w:firstLine="0"/>
              <w:jc w:val="left"/>
              <w:rPr>
                <w:b/>
              </w:rPr>
            </w:pPr>
            <w:r>
              <w:rPr>
                <w:b/>
              </w:rPr>
              <w:t xml:space="preserve"> Pandemia por COVID 19 </w:t>
            </w:r>
          </w:p>
        </w:tc>
        <w:tc>
          <w:tcPr>
            <w:tcW w:w="6877" w:type="dxa"/>
            <w:tcBorders>
              <w:top w:val="single" w:sz="4" w:space="0" w:color="000000"/>
              <w:left w:val="nil"/>
              <w:bottom w:val="single" w:sz="8" w:space="0" w:color="000000"/>
              <w:right w:val="single" w:sz="8" w:space="0" w:color="000000"/>
            </w:tcBorders>
            <w:shd w:val="clear" w:color="auto" w:fill="auto"/>
            <w:vAlign w:val="center"/>
          </w:tcPr>
          <w:p w:rsidR="00CB2195" w:rsidRDefault="0050607B">
            <w:pPr>
              <w:spacing w:after="0" w:line="240" w:lineRule="auto"/>
              <w:ind w:left="0" w:right="0" w:firstLine="0"/>
            </w:pPr>
            <w:r>
              <w:t>Fortalecimiento de proyectos con enfoque a la sostenibilidad ambiental.</w:t>
            </w:r>
          </w:p>
        </w:tc>
      </w:tr>
      <w:tr w:rsidR="00CB2195">
        <w:trPr>
          <w:gridAfter w:val="1"/>
          <w:wAfter w:w="146" w:type="dxa"/>
          <w:trHeight w:val="765"/>
        </w:trPr>
        <w:tc>
          <w:tcPr>
            <w:tcW w:w="1593" w:type="dxa"/>
            <w:vMerge w:val="restart"/>
            <w:tcBorders>
              <w:top w:val="nil"/>
              <w:left w:val="single" w:sz="8" w:space="0" w:color="000000"/>
              <w:bottom w:val="single" w:sz="8" w:space="0" w:color="000000"/>
              <w:right w:val="single" w:sz="8" w:space="0" w:color="000000"/>
            </w:tcBorders>
            <w:shd w:val="clear" w:color="auto" w:fill="DCE0F2"/>
            <w:vAlign w:val="center"/>
          </w:tcPr>
          <w:p w:rsidR="00CB2195" w:rsidRDefault="0050607B">
            <w:pPr>
              <w:spacing w:after="0" w:line="240" w:lineRule="auto"/>
              <w:ind w:left="0" w:right="0" w:firstLine="0"/>
              <w:jc w:val="center"/>
              <w:rPr>
                <w:b/>
                <w:color w:val="000000"/>
                <w:sz w:val="22"/>
                <w:szCs w:val="22"/>
              </w:rPr>
            </w:pPr>
            <w:r>
              <w:rPr>
                <w:b/>
                <w:color w:val="000000"/>
                <w:sz w:val="22"/>
                <w:szCs w:val="22"/>
              </w:rPr>
              <w:t xml:space="preserve"> EXTERNO NEGATIVO</w:t>
            </w:r>
          </w:p>
        </w:tc>
        <w:tc>
          <w:tcPr>
            <w:tcW w:w="1771" w:type="dxa"/>
            <w:vMerge w:val="restart"/>
            <w:tcBorders>
              <w:top w:val="nil"/>
              <w:left w:val="single" w:sz="8" w:space="0" w:color="000000"/>
              <w:bottom w:val="single" w:sz="8" w:space="0" w:color="000000"/>
              <w:right w:val="single" w:sz="8" w:space="0" w:color="000000"/>
            </w:tcBorders>
            <w:shd w:val="clear" w:color="auto" w:fill="auto"/>
            <w:vAlign w:val="center"/>
          </w:tcPr>
          <w:p w:rsidR="00CB2195" w:rsidRDefault="0050607B">
            <w:pPr>
              <w:spacing w:after="0" w:line="240" w:lineRule="auto"/>
              <w:ind w:left="0" w:right="0" w:firstLine="0"/>
              <w:jc w:val="left"/>
              <w:rPr>
                <w:color w:val="000000"/>
                <w:sz w:val="24"/>
                <w:szCs w:val="24"/>
              </w:rPr>
            </w:pPr>
            <w:r>
              <w:rPr>
                <w:color w:val="000000"/>
                <w:sz w:val="24"/>
                <w:szCs w:val="24"/>
              </w:rPr>
              <w:t>SOCIAL</w:t>
            </w:r>
          </w:p>
        </w:tc>
        <w:tc>
          <w:tcPr>
            <w:tcW w:w="2913" w:type="dxa"/>
            <w:vMerge w:val="restart"/>
            <w:tcBorders>
              <w:top w:val="nil"/>
              <w:left w:val="nil"/>
              <w:bottom w:val="single" w:sz="8" w:space="0" w:color="808285"/>
              <w:right w:val="single" w:sz="8" w:space="0" w:color="808285"/>
            </w:tcBorders>
            <w:shd w:val="clear" w:color="auto" w:fill="auto"/>
            <w:vAlign w:val="center"/>
          </w:tcPr>
          <w:p w:rsidR="00CB2195" w:rsidRDefault="0050607B">
            <w:pPr>
              <w:spacing w:after="0" w:line="240" w:lineRule="auto"/>
              <w:ind w:left="0" w:right="0" w:firstLine="0"/>
              <w:jc w:val="left"/>
            </w:pPr>
            <w:r>
              <w:t>Conflicto social de la región</w:t>
            </w:r>
          </w:p>
        </w:tc>
        <w:tc>
          <w:tcPr>
            <w:tcW w:w="6877" w:type="dxa"/>
            <w:vMerge w:val="restart"/>
            <w:tcBorders>
              <w:top w:val="nil"/>
              <w:left w:val="single" w:sz="8" w:space="0" w:color="808285"/>
              <w:bottom w:val="single" w:sz="8" w:space="0" w:color="808285"/>
              <w:right w:val="single" w:sz="8" w:space="0" w:color="808285"/>
            </w:tcBorders>
            <w:shd w:val="clear" w:color="auto" w:fill="auto"/>
            <w:vAlign w:val="center"/>
          </w:tcPr>
          <w:p w:rsidR="00CB2195" w:rsidRDefault="0050607B">
            <w:pPr>
              <w:spacing w:after="0" w:line="240" w:lineRule="auto"/>
              <w:ind w:left="0" w:right="0" w:firstLine="0"/>
              <w:jc w:val="left"/>
            </w:pPr>
            <w:r>
              <w:t>Reactivación de Conflicto armado que afecta estudiantes líderes sociales y defensores de derechos humanos.</w:t>
            </w:r>
          </w:p>
        </w:tc>
      </w:tr>
      <w:tr w:rsidR="00CB2195">
        <w:trPr>
          <w:trHeight w:val="615"/>
        </w:trPr>
        <w:tc>
          <w:tcPr>
            <w:tcW w:w="1593" w:type="dxa"/>
            <w:vMerge/>
            <w:tcBorders>
              <w:top w:val="nil"/>
              <w:left w:val="single" w:sz="8" w:space="0" w:color="000000"/>
              <w:bottom w:val="single" w:sz="8" w:space="0" w:color="000000"/>
              <w:right w:val="single" w:sz="8" w:space="0" w:color="000000"/>
            </w:tcBorders>
            <w:shd w:val="clear" w:color="auto" w:fill="DCE0F2"/>
            <w:vAlign w:val="center"/>
          </w:tcPr>
          <w:p w:rsidR="00CB2195" w:rsidRDefault="00CB2195">
            <w:pPr>
              <w:widowControl w:val="0"/>
              <w:pBdr>
                <w:top w:val="nil"/>
                <w:left w:val="nil"/>
                <w:bottom w:val="nil"/>
                <w:right w:val="nil"/>
                <w:between w:val="nil"/>
              </w:pBdr>
              <w:spacing w:after="0" w:line="276" w:lineRule="auto"/>
              <w:ind w:left="0" w:right="0" w:firstLine="0"/>
              <w:jc w:val="left"/>
            </w:pPr>
          </w:p>
        </w:tc>
        <w:tc>
          <w:tcPr>
            <w:tcW w:w="1771" w:type="dxa"/>
            <w:vMerge/>
            <w:tcBorders>
              <w:top w:val="nil"/>
              <w:left w:val="single" w:sz="8" w:space="0" w:color="000000"/>
              <w:bottom w:val="single" w:sz="8" w:space="0" w:color="000000"/>
              <w:right w:val="single" w:sz="8" w:space="0" w:color="000000"/>
            </w:tcBorders>
            <w:shd w:val="clear" w:color="auto" w:fill="auto"/>
            <w:vAlign w:val="center"/>
          </w:tcPr>
          <w:p w:rsidR="00CB2195" w:rsidRDefault="00CB2195">
            <w:pPr>
              <w:widowControl w:val="0"/>
              <w:pBdr>
                <w:top w:val="nil"/>
                <w:left w:val="nil"/>
                <w:bottom w:val="nil"/>
                <w:right w:val="nil"/>
                <w:between w:val="nil"/>
              </w:pBdr>
              <w:spacing w:after="0" w:line="276" w:lineRule="auto"/>
              <w:ind w:left="0" w:right="0" w:firstLine="0"/>
              <w:jc w:val="left"/>
            </w:pPr>
          </w:p>
        </w:tc>
        <w:tc>
          <w:tcPr>
            <w:tcW w:w="2913" w:type="dxa"/>
            <w:vMerge/>
            <w:tcBorders>
              <w:top w:val="nil"/>
              <w:left w:val="nil"/>
              <w:bottom w:val="single" w:sz="8" w:space="0" w:color="808285"/>
              <w:right w:val="single" w:sz="8" w:space="0" w:color="808285"/>
            </w:tcBorders>
            <w:shd w:val="clear" w:color="auto" w:fill="auto"/>
            <w:vAlign w:val="center"/>
          </w:tcPr>
          <w:p w:rsidR="00CB2195" w:rsidRDefault="00CB2195">
            <w:pPr>
              <w:widowControl w:val="0"/>
              <w:pBdr>
                <w:top w:val="nil"/>
                <w:left w:val="nil"/>
                <w:bottom w:val="nil"/>
                <w:right w:val="nil"/>
                <w:between w:val="nil"/>
              </w:pBdr>
              <w:spacing w:after="0" w:line="276" w:lineRule="auto"/>
              <w:ind w:left="0" w:right="0" w:firstLine="0"/>
              <w:jc w:val="left"/>
            </w:pPr>
          </w:p>
        </w:tc>
        <w:tc>
          <w:tcPr>
            <w:tcW w:w="6877" w:type="dxa"/>
            <w:vMerge/>
            <w:tcBorders>
              <w:top w:val="nil"/>
              <w:left w:val="single" w:sz="8" w:space="0" w:color="808285"/>
              <w:bottom w:val="single" w:sz="8" w:space="0" w:color="808285"/>
              <w:right w:val="single" w:sz="8" w:space="0" w:color="808285"/>
            </w:tcBorders>
            <w:shd w:val="clear" w:color="auto" w:fill="auto"/>
            <w:vAlign w:val="center"/>
          </w:tcPr>
          <w:p w:rsidR="00CB2195" w:rsidRDefault="00CB2195">
            <w:pPr>
              <w:widowControl w:val="0"/>
              <w:pBdr>
                <w:top w:val="nil"/>
                <w:left w:val="nil"/>
                <w:bottom w:val="nil"/>
                <w:right w:val="nil"/>
                <w:between w:val="nil"/>
              </w:pBdr>
              <w:spacing w:after="0" w:line="276" w:lineRule="auto"/>
              <w:ind w:left="0" w:right="0" w:firstLine="0"/>
              <w:jc w:val="left"/>
            </w:pPr>
          </w:p>
        </w:tc>
        <w:tc>
          <w:tcPr>
            <w:tcW w:w="146" w:type="dxa"/>
            <w:tcBorders>
              <w:top w:val="nil"/>
              <w:left w:val="nil"/>
              <w:bottom w:val="nil"/>
              <w:right w:val="nil"/>
            </w:tcBorders>
            <w:shd w:val="clear" w:color="auto" w:fill="auto"/>
            <w:vAlign w:val="bottom"/>
          </w:tcPr>
          <w:p w:rsidR="00CB2195" w:rsidRDefault="00CB2195">
            <w:pPr>
              <w:spacing w:after="0" w:line="240" w:lineRule="auto"/>
              <w:ind w:left="0" w:right="0" w:firstLine="0"/>
              <w:jc w:val="left"/>
            </w:pPr>
          </w:p>
        </w:tc>
      </w:tr>
    </w:tbl>
    <w:p w:rsidR="00CB2195" w:rsidRDefault="0050607B">
      <w:pPr>
        <w:spacing w:after="0" w:line="259" w:lineRule="auto"/>
        <w:ind w:left="-660" w:right="0" w:firstLine="0"/>
        <w:jc w:val="left"/>
        <w:rPr>
          <w:color w:val="000000"/>
        </w:rPr>
      </w:pPr>
      <w:r>
        <w:rPr>
          <w:color w:val="000000"/>
        </w:rPr>
        <w:lastRenderedPageBreak/>
        <w:t xml:space="preserve"> </w:t>
      </w:r>
    </w:p>
    <w:p w:rsidR="00CB2195" w:rsidRDefault="00CB2195">
      <w:pPr>
        <w:spacing w:after="0" w:line="259" w:lineRule="auto"/>
        <w:ind w:left="-660" w:right="0" w:firstLine="0"/>
        <w:jc w:val="left"/>
        <w:rPr>
          <w:color w:val="000000"/>
        </w:rPr>
      </w:pPr>
    </w:p>
    <w:tbl>
      <w:tblPr>
        <w:tblStyle w:val="a0"/>
        <w:tblW w:w="13300" w:type="dxa"/>
        <w:tblInd w:w="0" w:type="dxa"/>
        <w:tblLayout w:type="fixed"/>
        <w:tblLook w:val="0400" w:firstRow="0" w:lastRow="0" w:firstColumn="0" w:lastColumn="0" w:noHBand="0" w:noVBand="1"/>
      </w:tblPr>
      <w:tblGrid>
        <w:gridCol w:w="1593"/>
        <w:gridCol w:w="1775"/>
        <w:gridCol w:w="2913"/>
        <w:gridCol w:w="6859"/>
        <w:gridCol w:w="160"/>
      </w:tblGrid>
      <w:tr w:rsidR="00CB2195">
        <w:trPr>
          <w:gridAfter w:val="1"/>
          <w:wAfter w:w="146" w:type="dxa"/>
          <w:trHeight w:val="375"/>
        </w:trPr>
        <w:tc>
          <w:tcPr>
            <w:tcW w:w="3371" w:type="dxa"/>
            <w:gridSpan w:val="2"/>
            <w:vMerge w:val="restart"/>
            <w:tcBorders>
              <w:top w:val="single" w:sz="8" w:space="0" w:color="000000"/>
              <w:left w:val="single" w:sz="8" w:space="0" w:color="000000"/>
              <w:bottom w:val="single" w:sz="8" w:space="0" w:color="000000"/>
              <w:right w:val="single" w:sz="4" w:space="0" w:color="000000"/>
            </w:tcBorders>
            <w:shd w:val="clear" w:color="auto" w:fill="DCE0F2"/>
            <w:vAlign w:val="center"/>
          </w:tcPr>
          <w:p w:rsidR="00CB2195" w:rsidRDefault="0050607B">
            <w:pPr>
              <w:spacing w:after="0" w:line="240" w:lineRule="auto"/>
              <w:ind w:left="0" w:right="0" w:firstLine="0"/>
              <w:jc w:val="center"/>
              <w:rPr>
                <w:b/>
                <w:color w:val="000000"/>
                <w:sz w:val="24"/>
                <w:szCs w:val="24"/>
              </w:rPr>
            </w:pPr>
            <w:r>
              <w:rPr>
                <w:b/>
                <w:color w:val="000000"/>
                <w:sz w:val="24"/>
                <w:szCs w:val="24"/>
              </w:rPr>
              <w:t xml:space="preserve">FACTOR </w:t>
            </w:r>
          </w:p>
        </w:tc>
        <w:tc>
          <w:tcPr>
            <w:tcW w:w="2916" w:type="dxa"/>
            <w:vMerge w:val="restart"/>
            <w:tcBorders>
              <w:top w:val="single" w:sz="4" w:space="0" w:color="000000"/>
              <w:left w:val="single" w:sz="4" w:space="0" w:color="000000"/>
              <w:bottom w:val="single" w:sz="4" w:space="0" w:color="000000"/>
              <w:right w:val="single" w:sz="4" w:space="0" w:color="000000"/>
            </w:tcBorders>
            <w:shd w:val="clear" w:color="auto" w:fill="DCE0F2"/>
            <w:vAlign w:val="center"/>
          </w:tcPr>
          <w:p w:rsidR="00CB2195" w:rsidRDefault="0050607B">
            <w:pPr>
              <w:spacing w:after="0" w:line="240" w:lineRule="auto"/>
              <w:ind w:left="0" w:right="0" w:firstLine="0"/>
              <w:jc w:val="center"/>
              <w:rPr>
                <w:b/>
                <w:color w:val="000000"/>
                <w:sz w:val="24"/>
                <w:szCs w:val="24"/>
              </w:rPr>
            </w:pPr>
            <w:r>
              <w:rPr>
                <w:b/>
                <w:color w:val="000000"/>
                <w:sz w:val="24"/>
                <w:szCs w:val="24"/>
              </w:rPr>
              <w:t xml:space="preserve">DESCRIPCIÓN </w:t>
            </w:r>
          </w:p>
        </w:tc>
        <w:tc>
          <w:tcPr>
            <w:tcW w:w="6867" w:type="dxa"/>
            <w:vMerge w:val="restart"/>
            <w:tcBorders>
              <w:top w:val="single" w:sz="4" w:space="0" w:color="000000"/>
              <w:left w:val="single" w:sz="4" w:space="0" w:color="000000"/>
              <w:bottom w:val="single" w:sz="4" w:space="0" w:color="000000"/>
              <w:right w:val="single" w:sz="4" w:space="0" w:color="000000"/>
            </w:tcBorders>
            <w:shd w:val="clear" w:color="auto" w:fill="DCE0F2"/>
            <w:vAlign w:val="center"/>
          </w:tcPr>
          <w:p w:rsidR="00CB2195" w:rsidRDefault="0050607B">
            <w:pPr>
              <w:spacing w:after="0" w:line="240" w:lineRule="auto"/>
              <w:ind w:left="0" w:right="0" w:firstLine="0"/>
              <w:jc w:val="center"/>
              <w:rPr>
                <w:b/>
                <w:color w:val="000000"/>
                <w:sz w:val="24"/>
                <w:szCs w:val="24"/>
              </w:rPr>
            </w:pPr>
            <w:r>
              <w:rPr>
                <w:b/>
                <w:color w:val="000000"/>
                <w:sz w:val="24"/>
                <w:szCs w:val="24"/>
              </w:rPr>
              <w:t xml:space="preserve">CAMBIOS </w:t>
            </w:r>
          </w:p>
        </w:tc>
      </w:tr>
      <w:tr w:rsidR="00CB2195">
        <w:trPr>
          <w:trHeight w:val="315"/>
        </w:trPr>
        <w:tc>
          <w:tcPr>
            <w:tcW w:w="3371" w:type="dxa"/>
            <w:gridSpan w:val="2"/>
            <w:vMerge/>
            <w:tcBorders>
              <w:top w:val="single" w:sz="8" w:space="0" w:color="000000"/>
              <w:left w:val="single" w:sz="8" w:space="0" w:color="000000"/>
              <w:bottom w:val="single" w:sz="8" w:space="0" w:color="000000"/>
              <w:right w:val="single" w:sz="4" w:space="0" w:color="000000"/>
            </w:tcBorders>
            <w:shd w:val="clear" w:color="auto" w:fill="DCE0F2"/>
            <w:vAlign w:val="center"/>
          </w:tcPr>
          <w:p w:rsidR="00CB2195" w:rsidRDefault="00CB2195">
            <w:pPr>
              <w:widowControl w:val="0"/>
              <w:pBdr>
                <w:top w:val="nil"/>
                <w:left w:val="nil"/>
                <w:bottom w:val="nil"/>
                <w:right w:val="nil"/>
                <w:between w:val="nil"/>
              </w:pBdr>
              <w:spacing w:after="0" w:line="276" w:lineRule="auto"/>
              <w:ind w:left="0" w:right="0" w:firstLine="0"/>
              <w:jc w:val="left"/>
              <w:rPr>
                <w:b/>
                <w:color w:val="000000"/>
                <w:sz w:val="24"/>
                <w:szCs w:val="24"/>
              </w:rPr>
            </w:pPr>
          </w:p>
        </w:tc>
        <w:tc>
          <w:tcPr>
            <w:tcW w:w="2916" w:type="dxa"/>
            <w:vMerge/>
            <w:tcBorders>
              <w:top w:val="single" w:sz="4" w:space="0" w:color="000000"/>
              <w:left w:val="single" w:sz="4" w:space="0" w:color="000000"/>
              <w:bottom w:val="single" w:sz="4" w:space="0" w:color="000000"/>
              <w:right w:val="single" w:sz="4" w:space="0" w:color="000000"/>
            </w:tcBorders>
            <w:shd w:val="clear" w:color="auto" w:fill="DCE0F2"/>
            <w:vAlign w:val="center"/>
          </w:tcPr>
          <w:p w:rsidR="00CB2195" w:rsidRDefault="00CB2195">
            <w:pPr>
              <w:widowControl w:val="0"/>
              <w:pBdr>
                <w:top w:val="nil"/>
                <w:left w:val="nil"/>
                <w:bottom w:val="nil"/>
                <w:right w:val="nil"/>
                <w:between w:val="nil"/>
              </w:pBdr>
              <w:spacing w:after="0" w:line="276" w:lineRule="auto"/>
              <w:ind w:left="0" w:right="0" w:firstLine="0"/>
              <w:jc w:val="left"/>
              <w:rPr>
                <w:b/>
                <w:color w:val="000000"/>
                <w:sz w:val="24"/>
                <w:szCs w:val="24"/>
              </w:rPr>
            </w:pPr>
          </w:p>
        </w:tc>
        <w:tc>
          <w:tcPr>
            <w:tcW w:w="6867" w:type="dxa"/>
            <w:vMerge/>
            <w:tcBorders>
              <w:top w:val="single" w:sz="4" w:space="0" w:color="000000"/>
              <w:left w:val="single" w:sz="4" w:space="0" w:color="000000"/>
              <w:bottom w:val="single" w:sz="4" w:space="0" w:color="000000"/>
              <w:right w:val="single" w:sz="4" w:space="0" w:color="000000"/>
            </w:tcBorders>
            <w:shd w:val="clear" w:color="auto" w:fill="DCE0F2"/>
            <w:vAlign w:val="center"/>
          </w:tcPr>
          <w:p w:rsidR="00CB2195" w:rsidRDefault="00CB2195">
            <w:pPr>
              <w:widowControl w:val="0"/>
              <w:pBdr>
                <w:top w:val="nil"/>
                <w:left w:val="nil"/>
                <w:bottom w:val="nil"/>
                <w:right w:val="nil"/>
                <w:between w:val="nil"/>
              </w:pBdr>
              <w:spacing w:after="0" w:line="276" w:lineRule="auto"/>
              <w:ind w:left="0" w:right="0" w:firstLine="0"/>
              <w:jc w:val="left"/>
              <w:rPr>
                <w:b/>
                <w:color w:val="000000"/>
                <w:sz w:val="24"/>
                <w:szCs w:val="24"/>
              </w:rPr>
            </w:pPr>
          </w:p>
        </w:tc>
        <w:tc>
          <w:tcPr>
            <w:tcW w:w="146" w:type="dxa"/>
            <w:tcBorders>
              <w:top w:val="nil"/>
              <w:left w:val="single" w:sz="4" w:space="0" w:color="000000"/>
              <w:bottom w:val="nil"/>
              <w:right w:val="nil"/>
            </w:tcBorders>
            <w:shd w:val="clear" w:color="auto" w:fill="auto"/>
            <w:vAlign w:val="bottom"/>
          </w:tcPr>
          <w:p w:rsidR="00CB2195" w:rsidRDefault="00CB2195">
            <w:pPr>
              <w:spacing w:after="0" w:line="240" w:lineRule="auto"/>
              <w:ind w:left="0" w:right="0" w:firstLine="0"/>
              <w:jc w:val="center"/>
              <w:rPr>
                <w:b/>
                <w:color w:val="000000"/>
                <w:sz w:val="24"/>
                <w:szCs w:val="24"/>
              </w:rPr>
            </w:pPr>
          </w:p>
        </w:tc>
      </w:tr>
      <w:tr w:rsidR="00CB2195">
        <w:trPr>
          <w:trHeight w:val="1530"/>
        </w:trPr>
        <w:tc>
          <w:tcPr>
            <w:tcW w:w="1594" w:type="dxa"/>
            <w:vMerge w:val="restart"/>
            <w:tcBorders>
              <w:top w:val="nil"/>
              <w:left w:val="single" w:sz="8" w:space="0" w:color="000000"/>
              <w:bottom w:val="single" w:sz="8" w:space="0" w:color="000000"/>
              <w:right w:val="single" w:sz="8" w:space="0" w:color="000000"/>
            </w:tcBorders>
            <w:shd w:val="clear" w:color="auto" w:fill="DCE0F2"/>
            <w:vAlign w:val="center"/>
          </w:tcPr>
          <w:p w:rsidR="00CB2195" w:rsidRDefault="0050607B">
            <w:pPr>
              <w:spacing w:after="0" w:line="240" w:lineRule="auto"/>
              <w:ind w:left="0" w:right="0" w:firstLine="0"/>
              <w:jc w:val="center"/>
              <w:rPr>
                <w:b/>
                <w:color w:val="000000"/>
                <w:sz w:val="24"/>
                <w:szCs w:val="24"/>
              </w:rPr>
            </w:pPr>
            <w:r>
              <w:rPr>
                <w:b/>
                <w:color w:val="000000"/>
                <w:sz w:val="24"/>
                <w:szCs w:val="24"/>
              </w:rPr>
              <w:t>INTERNOS POSITIVOS</w:t>
            </w:r>
          </w:p>
        </w:tc>
        <w:tc>
          <w:tcPr>
            <w:tcW w:w="1777" w:type="dxa"/>
            <w:vMerge w:val="restart"/>
            <w:tcBorders>
              <w:top w:val="nil"/>
              <w:left w:val="nil"/>
              <w:bottom w:val="single" w:sz="8" w:space="0" w:color="000000"/>
              <w:right w:val="single" w:sz="8" w:space="0" w:color="000000"/>
            </w:tcBorders>
            <w:shd w:val="clear" w:color="auto" w:fill="auto"/>
            <w:vAlign w:val="center"/>
          </w:tcPr>
          <w:p w:rsidR="00CB2195" w:rsidRDefault="0050607B">
            <w:pPr>
              <w:spacing w:after="0" w:line="240" w:lineRule="auto"/>
              <w:ind w:left="0" w:right="0" w:firstLine="0"/>
              <w:jc w:val="left"/>
              <w:rPr>
                <w:b/>
              </w:rPr>
            </w:pPr>
            <w:r>
              <w:rPr>
                <w:b/>
              </w:rPr>
              <w:t>LEGAL</w:t>
            </w:r>
          </w:p>
        </w:tc>
        <w:tc>
          <w:tcPr>
            <w:tcW w:w="2916" w:type="dxa"/>
            <w:tcBorders>
              <w:top w:val="single" w:sz="4" w:space="0" w:color="000000"/>
              <w:left w:val="nil"/>
              <w:bottom w:val="nil"/>
              <w:right w:val="single" w:sz="8" w:space="0" w:color="000000"/>
            </w:tcBorders>
            <w:shd w:val="clear" w:color="auto" w:fill="auto"/>
            <w:vAlign w:val="center"/>
          </w:tcPr>
          <w:p w:rsidR="00CB2195" w:rsidRDefault="0050607B">
            <w:pPr>
              <w:spacing w:after="0" w:line="240" w:lineRule="auto"/>
              <w:ind w:left="0" w:right="0" w:firstLine="0"/>
            </w:pPr>
            <w:r>
              <w:t>Reconocimiento del Ministerio de Educación como una universidad con enfoque doctoral con amplia oferta académica</w:t>
            </w:r>
            <w:r>
              <w:rPr>
                <w:b/>
              </w:rPr>
              <w:t>.</w:t>
            </w:r>
            <w:r>
              <w:rPr>
                <w:b/>
                <w:color w:val="000000"/>
              </w:rPr>
              <w:t xml:space="preserve"> </w:t>
            </w:r>
          </w:p>
        </w:tc>
        <w:tc>
          <w:tcPr>
            <w:tcW w:w="6867" w:type="dxa"/>
            <w:tcBorders>
              <w:top w:val="single" w:sz="4" w:space="0" w:color="000000"/>
              <w:left w:val="single" w:sz="8" w:space="0" w:color="000000"/>
              <w:bottom w:val="nil"/>
              <w:right w:val="single" w:sz="8" w:space="0" w:color="000000"/>
            </w:tcBorders>
            <w:shd w:val="clear" w:color="auto" w:fill="auto"/>
            <w:vAlign w:val="center"/>
          </w:tcPr>
          <w:p w:rsidR="00CB2195" w:rsidRDefault="0050607B">
            <w:pPr>
              <w:spacing w:after="0" w:line="240" w:lineRule="auto"/>
              <w:ind w:left="0" w:right="0" w:firstLine="0"/>
              <w:jc w:val="left"/>
              <w:rPr>
                <w:color w:val="000000"/>
              </w:rPr>
            </w:pPr>
            <w:r>
              <w:rPr>
                <w:color w:val="000000"/>
              </w:rPr>
              <w:t xml:space="preserve">Excelencia Educativa denominada ‘Celebrando el futuro', una iniciativa del Ministerio de Educación Nacional - MEN, otorga cinco medallas de la orden Manuel Zapata </w:t>
            </w:r>
            <w:proofErr w:type="spellStart"/>
            <w:r>
              <w:rPr>
                <w:color w:val="000000"/>
              </w:rPr>
              <w:t>Olivella</w:t>
            </w:r>
            <w:proofErr w:type="spellEnd"/>
            <w:r>
              <w:rPr>
                <w:color w:val="000000"/>
              </w:rPr>
              <w:t>, un reconocimiento a nuestros programas académicos que obtuvieron, por primera vez, la Acreditación en Alta Calidad.</w:t>
            </w:r>
          </w:p>
        </w:tc>
        <w:tc>
          <w:tcPr>
            <w:tcW w:w="146" w:type="dxa"/>
            <w:vAlign w:val="center"/>
          </w:tcPr>
          <w:p w:rsidR="00CB2195" w:rsidRDefault="00CB2195">
            <w:pPr>
              <w:spacing w:after="0" w:line="240" w:lineRule="auto"/>
              <w:ind w:left="0" w:right="0" w:firstLine="0"/>
              <w:jc w:val="left"/>
              <w:rPr>
                <w:rFonts w:ascii="Times New Roman" w:eastAsia="Times New Roman" w:hAnsi="Times New Roman" w:cs="Times New Roman"/>
                <w:color w:val="000000"/>
              </w:rPr>
            </w:pPr>
          </w:p>
        </w:tc>
      </w:tr>
      <w:tr w:rsidR="00CB2195">
        <w:trPr>
          <w:trHeight w:val="1125"/>
        </w:trPr>
        <w:tc>
          <w:tcPr>
            <w:tcW w:w="1594" w:type="dxa"/>
            <w:vMerge/>
            <w:tcBorders>
              <w:top w:val="nil"/>
              <w:left w:val="single" w:sz="8" w:space="0" w:color="000000"/>
              <w:bottom w:val="single" w:sz="8" w:space="0" w:color="000000"/>
              <w:right w:val="single" w:sz="8" w:space="0" w:color="000000"/>
            </w:tcBorders>
            <w:shd w:val="clear" w:color="auto" w:fill="DCE0F2"/>
            <w:vAlign w:val="center"/>
          </w:tcPr>
          <w:p w:rsidR="00CB2195" w:rsidRDefault="00CB2195">
            <w:pPr>
              <w:widowControl w:val="0"/>
              <w:pBdr>
                <w:top w:val="nil"/>
                <w:left w:val="nil"/>
                <w:bottom w:val="nil"/>
                <w:right w:val="nil"/>
                <w:between w:val="nil"/>
              </w:pBdr>
              <w:spacing w:after="0" w:line="276" w:lineRule="auto"/>
              <w:ind w:left="0" w:right="0" w:firstLine="0"/>
              <w:jc w:val="left"/>
              <w:rPr>
                <w:rFonts w:ascii="Times New Roman" w:eastAsia="Times New Roman" w:hAnsi="Times New Roman" w:cs="Times New Roman"/>
                <w:color w:val="000000"/>
              </w:rPr>
            </w:pPr>
          </w:p>
        </w:tc>
        <w:tc>
          <w:tcPr>
            <w:tcW w:w="1777" w:type="dxa"/>
            <w:vMerge/>
            <w:tcBorders>
              <w:top w:val="nil"/>
              <w:left w:val="nil"/>
              <w:bottom w:val="single" w:sz="8" w:space="0" w:color="000000"/>
              <w:right w:val="single" w:sz="8" w:space="0" w:color="000000"/>
            </w:tcBorders>
            <w:shd w:val="clear" w:color="auto" w:fill="auto"/>
            <w:vAlign w:val="center"/>
          </w:tcPr>
          <w:p w:rsidR="00CB2195" w:rsidRDefault="00CB2195">
            <w:pPr>
              <w:widowControl w:val="0"/>
              <w:pBdr>
                <w:top w:val="nil"/>
                <w:left w:val="nil"/>
                <w:bottom w:val="nil"/>
                <w:right w:val="nil"/>
                <w:between w:val="nil"/>
              </w:pBdr>
              <w:spacing w:after="0" w:line="276" w:lineRule="auto"/>
              <w:ind w:left="0" w:right="0" w:firstLine="0"/>
              <w:jc w:val="left"/>
              <w:rPr>
                <w:rFonts w:ascii="Times New Roman" w:eastAsia="Times New Roman" w:hAnsi="Times New Roman" w:cs="Times New Roman"/>
                <w:color w:val="000000"/>
              </w:rPr>
            </w:pPr>
          </w:p>
        </w:tc>
        <w:tc>
          <w:tcPr>
            <w:tcW w:w="2916" w:type="dxa"/>
            <w:tcBorders>
              <w:top w:val="single" w:sz="8" w:space="0" w:color="000000"/>
              <w:left w:val="nil"/>
              <w:bottom w:val="single" w:sz="8" w:space="0" w:color="000000"/>
              <w:right w:val="single" w:sz="8" w:space="0" w:color="000000"/>
            </w:tcBorders>
            <w:shd w:val="clear" w:color="auto" w:fill="auto"/>
            <w:vAlign w:val="center"/>
          </w:tcPr>
          <w:p w:rsidR="00CB2195" w:rsidRDefault="0050607B">
            <w:pPr>
              <w:spacing w:after="0" w:line="240" w:lineRule="auto"/>
              <w:ind w:left="0" w:right="0" w:firstLine="0"/>
            </w:pPr>
            <w:r>
              <w:t>Ejercicio de la autonomía en el marco de la normatividad externa e interna.</w:t>
            </w:r>
            <w:r>
              <w:rPr>
                <w:color w:val="000000"/>
              </w:rPr>
              <w:t xml:space="preserve"> </w:t>
            </w:r>
          </w:p>
        </w:tc>
        <w:tc>
          <w:tcPr>
            <w:tcW w:w="68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CB2195" w:rsidRDefault="0050607B">
            <w:pPr>
              <w:spacing w:after="0" w:line="240" w:lineRule="auto"/>
              <w:ind w:left="0" w:right="0" w:firstLine="0"/>
              <w:jc w:val="left"/>
              <w:rPr>
                <w:color w:val="000000"/>
              </w:rPr>
            </w:pPr>
            <w:r>
              <w:rPr>
                <w:color w:val="000000"/>
              </w:rPr>
              <w:t>ACUERDO SUPERIOR NÚMERO 033 DE 2023 (7 de noviembre). Por el cual se adopta el Proyecto Educativo Institucional — PEI de la Universidad del Cauca.</w:t>
            </w:r>
          </w:p>
        </w:tc>
        <w:tc>
          <w:tcPr>
            <w:tcW w:w="146" w:type="dxa"/>
            <w:vAlign w:val="center"/>
          </w:tcPr>
          <w:p w:rsidR="00CB2195" w:rsidRDefault="00CB2195">
            <w:pPr>
              <w:spacing w:after="0" w:line="240" w:lineRule="auto"/>
              <w:ind w:left="0" w:right="0" w:firstLine="0"/>
              <w:jc w:val="left"/>
              <w:rPr>
                <w:rFonts w:ascii="Times New Roman" w:eastAsia="Times New Roman" w:hAnsi="Times New Roman" w:cs="Times New Roman"/>
                <w:color w:val="000000"/>
              </w:rPr>
            </w:pPr>
          </w:p>
        </w:tc>
      </w:tr>
      <w:tr w:rsidR="00CB2195">
        <w:trPr>
          <w:trHeight w:val="1185"/>
        </w:trPr>
        <w:tc>
          <w:tcPr>
            <w:tcW w:w="1594" w:type="dxa"/>
            <w:vMerge/>
            <w:tcBorders>
              <w:top w:val="nil"/>
              <w:left w:val="single" w:sz="8" w:space="0" w:color="000000"/>
              <w:bottom w:val="single" w:sz="8" w:space="0" w:color="000000"/>
              <w:right w:val="single" w:sz="8" w:space="0" w:color="000000"/>
            </w:tcBorders>
            <w:shd w:val="clear" w:color="auto" w:fill="DCE0F2"/>
            <w:vAlign w:val="center"/>
          </w:tcPr>
          <w:p w:rsidR="00CB2195" w:rsidRDefault="00CB2195">
            <w:pPr>
              <w:widowControl w:val="0"/>
              <w:pBdr>
                <w:top w:val="nil"/>
                <w:left w:val="nil"/>
                <w:bottom w:val="nil"/>
                <w:right w:val="nil"/>
                <w:between w:val="nil"/>
              </w:pBdr>
              <w:spacing w:after="0" w:line="276" w:lineRule="auto"/>
              <w:ind w:left="0" w:right="0" w:firstLine="0"/>
              <w:jc w:val="left"/>
              <w:rPr>
                <w:rFonts w:ascii="Times New Roman" w:eastAsia="Times New Roman" w:hAnsi="Times New Roman" w:cs="Times New Roman"/>
                <w:color w:val="000000"/>
              </w:rPr>
            </w:pPr>
          </w:p>
        </w:tc>
        <w:tc>
          <w:tcPr>
            <w:tcW w:w="1777" w:type="dxa"/>
            <w:vMerge/>
            <w:tcBorders>
              <w:top w:val="nil"/>
              <w:left w:val="nil"/>
              <w:bottom w:val="single" w:sz="8" w:space="0" w:color="000000"/>
              <w:right w:val="single" w:sz="8" w:space="0" w:color="000000"/>
            </w:tcBorders>
            <w:shd w:val="clear" w:color="auto" w:fill="auto"/>
            <w:vAlign w:val="center"/>
          </w:tcPr>
          <w:p w:rsidR="00CB2195" w:rsidRDefault="00CB2195">
            <w:pPr>
              <w:widowControl w:val="0"/>
              <w:pBdr>
                <w:top w:val="nil"/>
                <w:left w:val="nil"/>
                <w:bottom w:val="nil"/>
                <w:right w:val="nil"/>
                <w:between w:val="nil"/>
              </w:pBdr>
              <w:spacing w:after="0" w:line="276" w:lineRule="auto"/>
              <w:ind w:left="0" w:right="0" w:firstLine="0"/>
              <w:jc w:val="left"/>
              <w:rPr>
                <w:rFonts w:ascii="Times New Roman" w:eastAsia="Times New Roman" w:hAnsi="Times New Roman" w:cs="Times New Roman"/>
                <w:color w:val="000000"/>
              </w:rPr>
            </w:pPr>
          </w:p>
        </w:tc>
        <w:tc>
          <w:tcPr>
            <w:tcW w:w="2916" w:type="dxa"/>
            <w:tcBorders>
              <w:top w:val="nil"/>
              <w:left w:val="nil"/>
              <w:bottom w:val="single" w:sz="8" w:space="0" w:color="000000"/>
              <w:right w:val="single" w:sz="8" w:space="0" w:color="000000"/>
            </w:tcBorders>
            <w:shd w:val="clear" w:color="auto" w:fill="auto"/>
            <w:vAlign w:val="center"/>
          </w:tcPr>
          <w:p w:rsidR="00CB2195" w:rsidRDefault="0050607B">
            <w:pPr>
              <w:spacing w:after="0" w:line="240" w:lineRule="auto"/>
              <w:ind w:left="0" w:right="0" w:firstLine="0"/>
              <w:jc w:val="left"/>
            </w:pPr>
            <w:r>
              <w:t xml:space="preserve">Nivel de formación de los docentes en los programas académicos </w:t>
            </w:r>
            <w:r>
              <w:rPr>
                <w:b/>
                <w:color w:val="000000"/>
              </w:rPr>
              <w:t xml:space="preserve"> </w:t>
            </w:r>
          </w:p>
        </w:tc>
        <w:tc>
          <w:tcPr>
            <w:tcW w:w="6867" w:type="dxa"/>
            <w:tcBorders>
              <w:top w:val="nil"/>
              <w:left w:val="single" w:sz="8" w:space="0" w:color="000000"/>
              <w:bottom w:val="single" w:sz="8" w:space="0" w:color="000000"/>
              <w:right w:val="single" w:sz="8" w:space="0" w:color="000000"/>
            </w:tcBorders>
            <w:shd w:val="clear" w:color="auto" w:fill="auto"/>
            <w:vAlign w:val="center"/>
          </w:tcPr>
          <w:p w:rsidR="00CB2195" w:rsidRDefault="0050607B">
            <w:pPr>
              <w:spacing w:after="0" w:line="240" w:lineRule="auto"/>
              <w:ind w:left="0" w:right="0" w:firstLine="0"/>
              <w:jc w:val="left"/>
              <w:rPr>
                <w:color w:val="000000"/>
              </w:rPr>
            </w:pPr>
            <w:r>
              <w:rPr>
                <w:color w:val="000000"/>
              </w:rPr>
              <w:t>Fortalecimiento de la formación de docentes de programas académicos que están en proceso de acreditación o que ya se encuentran acreditados en temas específicos de resultados de aprendizaje.</w:t>
            </w:r>
          </w:p>
        </w:tc>
        <w:tc>
          <w:tcPr>
            <w:tcW w:w="146" w:type="dxa"/>
            <w:vAlign w:val="center"/>
          </w:tcPr>
          <w:p w:rsidR="00CB2195" w:rsidRDefault="00CB2195">
            <w:pPr>
              <w:spacing w:after="0" w:line="240" w:lineRule="auto"/>
              <w:ind w:left="0" w:right="0" w:firstLine="0"/>
              <w:jc w:val="left"/>
              <w:rPr>
                <w:rFonts w:ascii="Times New Roman" w:eastAsia="Times New Roman" w:hAnsi="Times New Roman" w:cs="Times New Roman"/>
                <w:color w:val="000000"/>
              </w:rPr>
            </w:pPr>
          </w:p>
        </w:tc>
      </w:tr>
      <w:tr w:rsidR="00CB2195">
        <w:trPr>
          <w:trHeight w:val="1125"/>
        </w:trPr>
        <w:tc>
          <w:tcPr>
            <w:tcW w:w="1594" w:type="dxa"/>
            <w:vMerge/>
            <w:tcBorders>
              <w:top w:val="nil"/>
              <w:left w:val="single" w:sz="8" w:space="0" w:color="000000"/>
              <w:bottom w:val="single" w:sz="8" w:space="0" w:color="000000"/>
              <w:right w:val="single" w:sz="8" w:space="0" w:color="000000"/>
            </w:tcBorders>
            <w:shd w:val="clear" w:color="auto" w:fill="DCE0F2"/>
            <w:vAlign w:val="center"/>
          </w:tcPr>
          <w:p w:rsidR="00CB2195" w:rsidRDefault="00CB2195">
            <w:pPr>
              <w:widowControl w:val="0"/>
              <w:pBdr>
                <w:top w:val="nil"/>
                <w:left w:val="nil"/>
                <w:bottom w:val="nil"/>
                <w:right w:val="nil"/>
                <w:between w:val="nil"/>
              </w:pBdr>
              <w:spacing w:after="0" w:line="276" w:lineRule="auto"/>
              <w:ind w:left="0" w:right="0" w:firstLine="0"/>
              <w:jc w:val="left"/>
              <w:rPr>
                <w:rFonts w:ascii="Times New Roman" w:eastAsia="Times New Roman" w:hAnsi="Times New Roman" w:cs="Times New Roman"/>
                <w:color w:val="000000"/>
              </w:rPr>
            </w:pPr>
          </w:p>
        </w:tc>
        <w:tc>
          <w:tcPr>
            <w:tcW w:w="1777" w:type="dxa"/>
            <w:vMerge/>
            <w:tcBorders>
              <w:top w:val="nil"/>
              <w:left w:val="nil"/>
              <w:bottom w:val="single" w:sz="8" w:space="0" w:color="000000"/>
              <w:right w:val="single" w:sz="8" w:space="0" w:color="000000"/>
            </w:tcBorders>
            <w:shd w:val="clear" w:color="auto" w:fill="auto"/>
            <w:vAlign w:val="center"/>
          </w:tcPr>
          <w:p w:rsidR="00CB2195" w:rsidRDefault="00CB2195">
            <w:pPr>
              <w:widowControl w:val="0"/>
              <w:pBdr>
                <w:top w:val="nil"/>
                <w:left w:val="nil"/>
                <w:bottom w:val="nil"/>
                <w:right w:val="nil"/>
                <w:between w:val="nil"/>
              </w:pBdr>
              <w:spacing w:after="0" w:line="276" w:lineRule="auto"/>
              <w:ind w:left="0" w:right="0" w:firstLine="0"/>
              <w:jc w:val="left"/>
              <w:rPr>
                <w:rFonts w:ascii="Times New Roman" w:eastAsia="Times New Roman" w:hAnsi="Times New Roman" w:cs="Times New Roman"/>
                <w:color w:val="000000"/>
              </w:rPr>
            </w:pPr>
          </w:p>
        </w:tc>
        <w:tc>
          <w:tcPr>
            <w:tcW w:w="2916" w:type="dxa"/>
            <w:tcBorders>
              <w:top w:val="nil"/>
              <w:left w:val="nil"/>
              <w:bottom w:val="single" w:sz="4" w:space="0" w:color="000000"/>
              <w:right w:val="single" w:sz="8" w:space="0" w:color="000000"/>
            </w:tcBorders>
            <w:shd w:val="clear" w:color="auto" w:fill="auto"/>
            <w:vAlign w:val="center"/>
          </w:tcPr>
          <w:p w:rsidR="00CB2195" w:rsidRDefault="0050607B">
            <w:pPr>
              <w:spacing w:after="0" w:line="240" w:lineRule="auto"/>
              <w:ind w:left="0" w:right="0" w:firstLine="0"/>
              <w:jc w:val="left"/>
            </w:pPr>
            <w:r>
              <w:t>El sistema de gestión de calidad que integra requerimientos de certificación y acreditación.</w:t>
            </w:r>
          </w:p>
        </w:tc>
        <w:tc>
          <w:tcPr>
            <w:tcW w:w="6867" w:type="dxa"/>
            <w:tcBorders>
              <w:top w:val="nil"/>
              <w:left w:val="nil"/>
              <w:bottom w:val="single" w:sz="4" w:space="0" w:color="000000"/>
              <w:right w:val="single" w:sz="8" w:space="0" w:color="000000"/>
            </w:tcBorders>
            <w:shd w:val="clear" w:color="auto" w:fill="auto"/>
            <w:vAlign w:val="center"/>
          </w:tcPr>
          <w:p w:rsidR="00CB2195" w:rsidRDefault="0050607B">
            <w:pPr>
              <w:spacing w:after="0" w:line="240" w:lineRule="auto"/>
              <w:ind w:left="0" w:right="0" w:firstLine="0"/>
              <w:jc w:val="left"/>
              <w:rPr>
                <w:color w:val="000000"/>
              </w:rPr>
            </w:pPr>
            <w:r>
              <w:rPr>
                <w:color w:val="000000"/>
              </w:rPr>
              <w:t>Formulación de nueva política y objetivos de calidad que se ajustan al nuevo plan de desarrollo institucional.</w:t>
            </w:r>
          </w:p>
        </w:tc>
        <w:tc>
          <w:tcPr>
            <w:tcW w:w="146" w:type="dxa"/>
            <w:vAlign w:val="center"/>
          </w:tcPr>
          <w:p w:rsidR="00CB2195" w:rsidRDefault="00CB2195">
            <w:pPr>
              <w:spacing w:after="0" w:line="240" w:lineRule="auto"/>
              <w:ind w:left="0" w:right="0" w:firstLine="0"/>
              <w:jc w:val="left"/>
              <w:rPr>
                <w:rFonts w:ascii="Times New Roman" w:eastAsia="Times New Roman" w:hAnsi="Times New Roman" w:cs="Times New Roman"/>
                <w:color w:val="000000"/>
              </w:rPr>
            </w:pPr>
          </w:p>
        </w:tc>
      </w:tr>
      <w:tr w:rsidR="00CB2195">
        <w:trPr>
          <w:trHeight w:val="3163"/>
        </w:trPr>
        <w:tc>
          <w:tcPr>
            <w:tcW w:w="1594" w:type="dxa"/>
            <w:vMerge/>
            <w:tcBorders>
              <w:top w:val="nil"/>
              <w:left w:val="single" w:sz="8" w:space="0" w:color="000000"/>
              <w:bottom w:val="single" w:sz="8" w:space="0" w:color="000000"/>
              <w:right w:val="single" w:sz="8" w:space="0" w:color="000000"/>
            </w:tcBorders>
            <w:shd w:val="clear" w:color="auto" w:fill="DCE0F2"/>
            <w:vAlign w:val="center"/>
          </w:tcPr>
          <w:p w:rsidR="00CB2195" w:rsidRDefault="00CB2195">
            <w:pPr>
              <w:widowControl w:val="0"/>
              <w:pBdr>
                <w:top w:val="nil"/>
                <w:left w:val="nil"/>
                <w:bottom w:val="nil"/>
                <w:right w:val="nil"/>
                <w:between w:val="nil"/>
              </w:pBdr>
              <w:spacing w:after="0" w:line="276" w:lineRule="auto"/>
              <w:ind w:left="0" w:right="0" w:firstLine="0"/>
              <w:jc w:val="left"/>
              <w:rPr>
                <w:rFonts w:ascii="Times New Roman" w:eastAsia="Times New Roman" w:hAnsi="Times New Roman" w:cs="Times New Roman"/>
                <w:color w:val="000000"/>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195" w:rsidRDefault="0050607B">
            <w:pPr>
              <w:spacing w:after="0" w:line="240" w:lineRule="auto"/>
              <w:ind w:left="0" w:right="0" w:firstLine="0"/>
              <w:jc w:val="left"/>
              <w:rPr>
                <w:b/>
              </w:rPr>
            </w:pPr>
            <w:r>
              <w:rPr>
                <w:b/>
              </w:rPr>
              <w:br/>
            </w:r>
            <w:r>
              <w:rPr>
                <w:b/>
              </w:rPr>
              <w:br/>
              <w:t>SOCIAL</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195" w:rsidRDefault="0050607B">
            <w:pPr>
              <w:spacing w:after="0" w:line="240" w:lineRule="auto"/>
              <w:ind w:left="0" w:right="0" w:firstLine="0"/>
              <w:jc w:val="left"/>
            </w:pPr>
            <w:r>
              <w:t xml:space="preserve">Posicionamiento de los grupos de investigación  </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195" w:rsidRDefault="0050607B">
            <w:pPr>
              <w:spacing w:after="0" w:line="240" w:lineRule="auto"/>
              <w:ind w:left="0" w:right="0" w:firstLine="0"/>
              <w:jc w:val="left"/>
              <w:rPr>
                <w:color w:val="000000"/>
              </w:rPr>
            </w:pPr>
            <w:r>
              <w:rPr>
                <w:color w:val="000000"/>
              </w:rPr>
              <w:t>Generación del Plan anual de convocatorias: Teniendo en cuenta la necesidad de recursos y el fortalecimiento a los Grupos de investigación con la generación de un plan, el cual es financiado con recursos del Plan de fomento a la calidad</w:t>
            </w:r>
            <w:r>
              <w:rPr>
                <w:color w:val="000000"/>
              </w:rPr>
              <w:br/>
              <w:t>1.1 Gestión de la investigación</w:t>
            </w:r>
            <w:r>
              <w:rPr>
                <w:color w:val="000000"/>
              </w:rPr>
              <w:br/>
              <w:t>1.1.1 Convocatoria de movilidad</w:t>
            </w:r>
            <w:r>
              <w:rPr>
                <w:color w:val="000000"/>
              </w:rPr>
              <w:br/>
              <w:t>1.1.2 Convocatoria de publicación de artículos</w:t>
            </w:r>
            <w:r>
              <w:rPr>
                <w:color w:val="000000"/>
              </w:rPr>
              <w:br/>
              <w:t>1.1.3 Convocatoria para financiar proyectos de Maestrías y Doctorados</w:t>
            </w:r>
            <w:r>
              <w:rPr>
                <w:color w:val="000000"/>
              </w:rPr>
              <w:br/>
              <w:t>1.1.4 Convocatoria para investigadores junior y no categorizados</w:t>
            </w:r>
            <w:r>
              <w:rPr>
                <w:color w:val="000000"/>
              </w:rPr>
              <w:br/>
              <w:t>1.1.5 Convocatorias focalizadas Derecho e Ingeniería Civil</w:t>
            </w:r>
            <w:r>
              <w:rPr>
                <w:color w:val="000000"/>
              </w:rPr>
              <w:br/>
              <w:t>Estas convocatorias incluyen la opción de adicionar semilleros al proyecto y temas diversos que tengan impacto en la región</w:t>
            </w:r>
          </w:p>
        </w:tc>
        <w:tc>
          <w:tcPr>
            <w:tcW w:w="146" w:type="dxa"/>
            <w:tcBorders>
              <w:left w:val="single" w:sz="4" w:space="0" w:color="000000"/>
            </w:tcBorders>
            <w:vAlign w:val="center"/>
          </w:tcPr>
          <w:p w:rsidR="00CB2195" w:rsidRDefault="00CB2195">
            <w:pPr>
              <w:spacing w:after="0" w:line="240" w:lineRule="auto"/>
              <w:ind w:left="0" w:right="0" w:firstLine="0"/>
              <w:jc w:val="left"/>
              <w:rPr>
                <w:rFonts w:ascii="Times New Roman" w:eastAsia="Times New Roman" w:hAnsi="Times New Roman" w:cs="Times New Roman"/>
                <w:color w:val="000000"/>
              </w:rPr>
            </w:pPr>
          </w:p>
        </w:tc>
      </w:tr>
      <w:tr w:rsidR="00CB2195">
        <w:trPr>
          <w:trHeight w:val="2253"/>
        </w:trPr>
        <w:tc>
          <w:tcPr>
            <w:tcW w:w="1594" w:type="dxa"/>
            <w:vMerge/>
            <w:tcBorders>
              <w:top w:val="nil"/>
              <w:left w:val="single" w:sz="8" w:space="0" w:color="000000"/>
              <w:bottom w:val="single" w:sz="8" w:space="0" w:color="000000"/>
              <w:right w:val="single" w:sz="8" w:space="0" w:color="000000"/>
            </w:tcBorders>
            <w:shd w:val="clear" w:color="auto" w:fill="DCE0F2"/>
            <w:vAlign w:val="center"/>
          </w:tcPr>
          <w:p w:rsidR="00CB2195" w:rsidRDefault="00CB2195">
            <w:pPr>
              <w:widowControl w:val="0"/>
              <w:pBdr>
                <w:top w:val="nil"/>
                <w:left w:val="nil"/>
                <w:bottom w:val="nil"/>
                <w:right w:val="nil"/>
                <w:between w:val="nil"/>
              </w:pBdr>
              <w:spacing w:after="0" w:line="276" w:lineRule="auto"/>
              <w:ind w:left="0" w:right="0" w:firstLine="0"/>
              <w:jc w:val="left"/>
              <w:rPr>
                <w:rFonts w:ascii="Times New Roman" w:eastAsia="Times New Roman" w:hAnsi="Times New Roman" w:cs="Times New Roman"/>
                <w:color w:val="000000"/>
              </w:rPr>
            </w:pPr>
          </w:p>
        </w:tc>
        <w:tc>
          <w:tcPr>
            <w:tcW w:w="1777" w:type="dxa"/>
            <w:tcBorders>
              <w:top w:val="single" w:sz="4" w:space="0" w:color="000000"/>
              <w:left w:val="nil"/>
              <w:bottom w:val="single" w:sz="4" w:space="0" w:color="000000"/>
              <w:right w:val="nil"/>
            </w:tcBorders>
            <w:shd w:val="clear" w:color="auto" w:fill="auto"/>
            <w:vAlign w:val="center"/>
          </w:tcPr>
          <w:p w:rsidR="00CB2195" w:rsidRDefault="0050607B">
            <w:pPr>
              <w:spacing w:after="0" w:line="240" w:lineRule="auto"/>
              <w:ind w:left="0" w:right="0" w:firstLine="0"/>
              <w:jc w:val="left"/>
              <w:rPr>
                <w:b/>
              </w:rPr>
            </w:pPr>
            <w:r>
              <w:rPr>
                <w:b/>
              </w:rPr>
              <w:br/>
              <w:t>POLÍTICO</w:t>
            </w:r>
          </w:p>
        </w:tc>
        <w:tc>
          <w:tcPr>
            <w:tcW w:w="2916" w:type="dxa"/>
            <w:tcBorders>
              <w:top w:val="single" w:sz="4" w:space="0" w:color="000000"/>
              <w:left w:val="single" w:sz="8" w:space="0" w:color="000000"/>
              <w:bottom w:val="single" w:sz="4" w:space="0" w:color="000000"/>
              <w:right w:val="single" w:sz="8" w:space="0" w:color="000000"/>
            </w:tcBorders>
            <w:shd w:val="clear" w:color="auto" w:fill="auto"/>
            <w:vAlign w:val="center"/>
          </w:tcPr>
          <w:p w:rsidR="00CB2195" w:rsidRDefault="0050607B">
            <w:pPr>
              <w:spacing w:after="0" w:line="240" w:lineRule="auto"/>
              <w:ind w:left="0" w:right="0" w:firstLine="0"/>
              <w:jc w:val="left"/>
            </w:pPr>
            <w:r>
              <w:t xml:space="preserve">El pacto por la transparencia en la gestión universitaria </w:t>
            </w:r>
            <w:r>
              <w:rPr>
                <w:b/>
                <w:color w:val="000000"/>
              </w:rPr>
              <w:t xml:space="preserve"> </w:t>
            </w:r>
          </w:p>
        </w:tc>
        <w:tc>
          <w:tcPr>
            <w:tcW w:w="6867" w:type="dxa"/>
            <w:tcBorders>
              <w:top w:val="single" w:sz="4" w:space="0" w:color="000000"/>
              <w:left w:val="single" w:sz="8" w:space="0" w:color="000000"/>
              <w:bottom w:val="single" w:sz="4" w:space="0" w:color="000000"/>
              <w:right w:val="single" w:sz="8" w:space="0" w:color="000000"/>
            </w:tcBorders>
            <w:shd w:val="clear" w:color="auto" w:fill="auto"/>
            <w:vAlign w:val="bottom"/>
          </w:tcPr>
          <w:p w:rsidR="00CB2195" w:rsidRDefault="0050607B">
            <w:pPr>
              <w:spacing w:after="0" w:line="240" w:lineRule="auto"/>
              <w:ind w:left="0" w:right="0" w:firstLine="0"/>
              <w:rPr>
                <w:color w:val="000000"/>
              </w:rPr>
            </w:pPr>
            <w:r>
              <w:rPr>
                <w:color w:val="000000"/>
              </w:rPr>
              <w:t>La Universidad del Cauca promueve de manera activa la participación ciudadana en su Modelo Integrado de Planeación y Gestión, involucrando a grupos de interés y valor en todas las etapas de la gestión pública. Esto se logra mediante un diálogo continuo entre la universidad y los ciudadanos, fomentando la Paz Territorial, Excelencia y Solidaridad. Además, se garantizan espacios para el control social a través de diversos medios de comunicación institucionales, incluyendo la estrategia de rendición de cuentas.</w:t>
            </w:r>
          </w:p>
        </w:tc>
        <w:tc>
          <w:tcPr>
            <w:tcW w:w="146" w:type="dxa"/>
            <w:vAlign w:val="center"/>
          </w:tcPr>
          <w:p w:rsidR="00CB2195" w:rsidRDefault="00CB2195">
            <w:pPr>
              <w:spacing w:after="0" w:line="240" w:lineRule="auto"/>
              <w:ind w:left="0" w:right="0" w:firstLine="0"/>
              <w:jc w:val="left"/>
              <w:rPr>
                <w:rFonts w:ascii="Times New Roman" w:eastAsia="Times New Roman" w:hAnsi="Times New Roman" w:cs="Times New Roman"/>
                <w:color w:val="000000"/>
              </w:rPr>
            </w:pPr>
          </w:p>
        </w:tc>
      </w:tr>
      <w:tr w:rsidR="00CB2195">
        <w:trPr>
          <w:trHeight w:val="1980"/>
        </w:trPr>
        <w:tc>
          <w:tcPr>
            <w:tcW w:w="1594" w:type="dxa"/>
            <w:vMerge/>
            <w:tcBorders>
              <w:top w:val="nil"/>
              <w:left w:val="single" w:sz="8" w:space="0" w:color="000000"/>
              <w:bottom w:val="single" w:sz="8" w:space="0" w:color="000000"/>
              <w:right w:val="single" w:sz="8" w:space="0" w:color="000000"/>
            </w:tcBorders>
            <w:shd w:val="clear" w:color="auto" w:fill="DCE0F2"/>
            <w:vAlign w:val="center"/>
          </w:tcPr>
          <w:p w:rsidR="00CB2195" w:rsidRDefault="00CB2195">
            <w:pPr>
              <w:widowControl w:val="0"/>
              <w:pBdr>
                <w:top w:val="nil"/>
                <w:left w:val="nil"/>
                <w:bottom w:val="nil"/>
                <w:right w:val="nil"/>
                <w:between w:val="nil"/>
              </w:pBdr>
              <w:spacing w:after="0" w:line="276" w:lineRule="auto"/>
              <w:ind w:left="0" w:right="0" w:firstLine="0"/>
              <w:jc w:val="left"/>
              <w:rPr>
                <w:rFonts w:ascii="Times New Roman" w:eastAsia="Times New Roman" w:hAnsi="Times New Roman" w:cs="Times New Roman"/>
                <w:color w:val="000000"/>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195" w:rsidRDefault="0050607B">
            <w:pPr>
              <w:spacing w:after="0" w:line="240" w:lineRule="auto"/>
              <w:ind w:left="0" w:right="0" w:firstLine="0"/>
              <w:jc w:val="left"/>
              <w:rPr>
                <w:b/>
              </w:rPr>
            </w:pPr>
            <w:r>
              <w:rPr>
                <w:b/>
              </w:rPr>
              <w:t>TECNOLÓGICO</w:t>
            </w:r>
            <w:r>
              <w:rPr>
                <w:b/>
              </w:rPr>
              <w:br/>
              <w:t>ECONÓMICO</w:t>
            </w:r>
            <w:r>
              <w:rPr>
                <w:b/>
              </w:rPr>
              <w:br/>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195" w:rsidRDefault="0050607B">
            <w:pPr>
              <w:spacing w:after="0" w:line="240" w:lineRule="auto"/>
              <w:ind w:left="0" w:right="0" w:firstLine="0"/>
            </w:pPr>
            <w:r>
              <w:t xml:space="preserve">La creación de centros de investigación, desarrollo tecnológico, innovación y emprendimiento </w:t>
            </w:r>
            <w:r>
              <w:rPr>
                <w:b/>
                <w:color w:val="000000"/>
              </w:rPr>
              <w:t xml:space="preserve"> </w:t>
            </w:r>
          </w:p>
        </w:tc>
        <w:tc>
          <w:tcPr>
            <w:tcW w:w="6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195" w:rsidRDefault="0050607B">
            <w:pPr>
              <w:spacing w:after="0" w:line="240" w:lineRule="auto"/>
              <w:ind w:left="0" w:right="0" w:firstLine="0"/>
              <w:rPr>
                <w:color w:val="000000"/>
              </w:rPr>
            </w:pPr>
            <w:r>
              <w:rPr>
                <w:color w:val="000000"/>
              </w:rPr>
              <w:t xml:space="preserve">El Plan Estratégico de Tecnologías de Información y Comunicación (PETI) de la Universidad del Cauca para el periodo 2023-2027 establece las directrices, objetivos y metas para el uso y aprovechamiento de las tecnologías de información y comunicación en la institución, además se encuentra alineado con la misión y la visión de la Universidad del Cauca, así como con los principios y valores que orientan su gestión. </w:t>
            </w:r>
          </w:p>
        </w:tc>
        <w:tc>
          <w:tcPr>
            <w:tcW w:w="146" w:type="dxa"/>
            <w:tcBorders>
              <w:left w:val="single" w:sz="4" w:space="0" w:color="000000"/>
            </w:tcBorders>
            <w:vAlign w:val="center"/>
          </w:tcPr>
          <w:p w:rsidR="00CB2195" w:rsidRDefault="00CB2195">
            <w:pPr>
              <w:spacing w:after="0" w:line="240" w:lineRule="auto"/>
              <w:ind w:left="0" w:right="0" w:firstLine="0"/>
              <w:jc w:val="left"/>
              <w:rPr>
                <w:rFonts w:ascii="Times New Roman" w:eastAsia="Times New Roman" w:hAnsi="Times New Roman" w:cs="Times New Roman"/>
                <w:color w:val="000000"/>
              </w:rPr>
            </w:pPr>
          </w:p>
        </w:tc>
      </w:tr>
      <w:tr w:rsidR="00CB2195">
        <w:trPr>
          <w:trHeight w:val="1095"/>
        </w:trPr>
        <w:tc>
          <w:tcPr>
            <w:tcW w:w="1594" w:type="dxa"/>
            <w:vMerge/>
            <w:tcBorders>
              <w:top w:val="nil"/>
              <w:left w:val="single" w:sz="8" w:space="0" w:color="000000"/>
              <w:bottom w:val="single" w:sz="8" w:space="0" w:color="000000"/>
              <w:right w:val="single" w:sz="8" w:space="0" w:color="000000"/>
            </w:tcBorders>
            <w:shd w:val="clear" w:color="auto" w:fill="DCE0F2"/>
            <w:vAlign w:val="center"/>
          </w:tcPr>
          <w:p w:rsidR="00CB2195" w:rsidRDefault="00CB2195">
            <w:pPr>
              <w:widowControl w:val="0"/>
              <w:pBdr>
                <w:top w:val="nil"/>
                <w:left w:val="nil"/>
                <w:bottom w:val="nil"/>
                <w:right w:val="nil"/>
                <w:between w:val="nil"/>
              </w:pBdr>
              <w:spacing w:after="0" w:line="276" w:lineRule="auto"/>
              <w:ind w:left="0" w:right="0" w:firstLine="0"/>
              <w:jc w:val="left"/>
              <w:rPr>
                <w:rFonts w:ascii="Times New Roman" w:eastAsia="Times New Roman" w:hAnsi="Times New Roman" w:cs="Times New Roman"/>
                <w:color w:val="000000"/>
              </w:rPr>
            </w:pPr>
          </w:p>
        </w:tc>
        <w:tc>
          <w:tcPr>
            <w:tcW w:w="1777" w:type="dxa"/>
            <w:tcBorders>
              <w:top w:val="single" w:sz="4" w:space="0" w:color="000000"/>
              <w:left w:val="nil"/>
              <w:bottom w:val="single" w:sz="8" w:space="0" w:color="000000"/>
              <w:right w:val="single" w:sz="8" w:space="0" w:color="000000"/>
            </w:tcBorders>
            <w:shd w:val="clear" w:color="auto" w:fill="auto"/>
            <w:vAlign w:val="center"/>
          </w:tcPr>
          <w:p w:rsidR="00CB2195" w:rsidRDefault="0050607B">
            <w:pPr>
              <w:spacing w:after="0" w:line="240" w:lineRule="auto"/>
              <w:ind w:left="0" w:right="0" w:firstLine="0"/>
              <w:jc w:val="left"/>
              <w:rPr>
                <w:b/>
              </w:rPr>
            </w:pPr>
            <w:r>
              <w:rPr>
                <w:b/>
              </w:rPr>
              <w:t>SOCIAL</w:t>
            </w:r>
          </w:p>
        </w:tc>
        <w:tc>
          <w:tcPr>
            <w:tcW w:w="2916" w:type="dxa"/>
            <w:tcBorders>
              <w:top w:val="single" w:sz="4" w:space="0" w:color="000000"/>
              <w:left w:val="nil"/>
              <w:bottom w:val="single" w:sz="8" w:space="0" w:color="000000"/>
              <w:right w:val="single" w:sz="8" w:space="0" w:color="808285"/>
            </w:tcBorders>
            <w:shd w:val="clear" w:color="auto" w:fill="auto"/>
            <w:vAlign w:val="center"/>
          </w:tcPr>
          <w:p w:rsidR="00CB2195" w:rsidRDefault="0050607B">
            <w:pPr>
              <w:spacing w:after="0" w:line="240" w:lineRule="auto"/>
              <w:ind w:left="0" w:right="0" w:firstLine="0"/>
              <w:jc w:val="left"/>
            </w:pPr>
            <w:r>
              <w:t>El programa “</w:t>
            </w:r>
            <w:proofErr w:type="spellStart"/>
            <w:r>
              <w:t>PermaneSer</w:t>
            </w:r>
            <w:proofErr w:type="spellEnd"/>
            <w:r>
              <w:t xml:space="preserve">” para atender la permanencia y graduación oportuna de estudiantes </w:t>
            </w:r>
            <w:r>
              <w:rPr>
                <w:b/>
                <w:color w:val="000000"/>
              </w:rPr>
              <w:t xml:space="preserve"> </w:t>
            </w:r>
          </w:p>
        </w:tc>
        <w:tc>
          <w:tcPr>
            <w:tcW w:w="6867" w:type="dxa"/>
            <w:tcBorders>
              <w:top w:val="single" w:sz="4" w:space="0" w:color="000000"/>
              <w:left w:val="single" w:sz="8" w:space="0" w:color="000000"/>
              <w:bottom w:val="single" w:sz="8" w:space="0" w:color="000000"/>
              <w:right w:val="single" w:sz="8" w:space="0" w:color="000000"/>
            </w:tcBorders>
            <w:shd w:val="clear" w:color="auto" w:fill="auto"/>
            <w:vAlign w:val="center"/>
          </w:tcPr>
          <w:p w:rsidR="00CB2195" w:rsidRDefault="0050607B">
            <w:pPr>
              <w:spacing w:after="0" w:line="240" w:lineRule="auto"/>
              <w:ind w:left="0" w:right="0" w:firstLine="0"/>
              <w:jc w:val="left"/>
              <w:rPr>
                <w:color w:val="000000"/>
              </w:rPr>
            </w:pPr>
            <w:r>
              <w:rPr>
                <w:color w:val="000000"/>
              </w:rPr>
              <w:t>Acuerdo Superior 005 de 2023 (Por el cual se establece el Protocolo para la Prevención y Atención de Violencias Basadas en Género VBG y Violencias Sexuales de la Universidad del Cauca).</w:t>
            </w:r>
          </w:p>
        </w:tc>
        <w:tc>
          <w:tcPr>
            <w:tcW w:w="146" w:type="dxa"/>
            <w:vAlign w:val="center"/>
          </w:tcPr>
          <w:p w:rsidR="00CB2195" w:rsidRDefault="00CB2195">
            <w:pPr>
              <w:spacing w:after="0" w:line="240" w:lineRule="auto"/>
              <w:ind w:left="0" w:right="0" w:firstLine="0"/>
              <w:jc w:val="left"/>
              <w:rPr>
                <w:rFonts w:ascii="Times New Roman" w:eastAsia="Times New Roman" w:hAnsi="Times New Roman" w:cs="Times New Roman"/>
                <w:color w:val="000000"/>
              </w:rPr>
            </w:pPr>
          </w:p>
        </w:tc>
      </w:tr>
    </w:tbl>
    <w:p w:rsidR="00CB2195" w:rsidRDefault="00CB2195">
      <w:pPr>
        <w:spacing w:after="0" w:line="259" w:lineRule="auto"/>
        <w:ind w:left="-660" w:right="0" w:firstLine="0"/>
        <w:jc w:val="left"/>
        <w:rPr>
          <w:color w:val="000000"/>
        </w:rPr>
      </w:pPr>
    </w:p>
    <w:p w:rsidR="00CB2195" w:rsidRDefault="00CB2195">
      <w:pPr>
        <w:spacing w:after="0" w:line="259" w:lineRule="auto"/>
        <w:ind w:left="-660" w:right="0" w:firstLine="0"/>
        <w:jc w:val="left"/>
        <w:rPr>
          <w:color w:val="000000"/>
        </w:rPr>
      </w:pPr>
    </w:p>
    <w:p w:rsidR="00CB2195" w:rsidRDefault="00CB2195">
      <w:pPr>
        <w:spacing w:after="0" w:line="259" w:lineRule="auto"/>
        <w:ind w:left="-660" w:right="0" w:firstLine="0"/>
        <w:jc w:val="left"/>
        <w:rPr>
          <w:color w:val="000000"/>
        </w:rPr>
      </w:pPr>
    </w:p>
    <w:tbl>
      <w:tblPr>
        <w:tblStyle w:val="a1"/>
        <w:tblW w:w="13300" w:type="dxa"/>
        <w:tblInd w:w="0" w:type="dxa"/>
        <w:tblLayout w:type="fixed"/>
        <w:tblLook w:val="0400" w:firstRow="0" w:lastRow="0" w:firstColumn="0" w:lastColumn="0" w:noHBand="0" w:noVBand="1"/>
      </w:tblPr>
      <w:tblGrid>
        <w:gridCol w:w="1600"/>
        <w:gridCol w:w="1780"/>
        <w:gridCol w:w="2940"/>
        <w:gridCol w:w="6980"/>
      </w:tblGrid>
      <w:tr w:rsidR="00CB2195">
        <w:trPr>
          <w:trHeight w:val="780"/>
        </w:trPr>
        <w:tc>
          <w:tcPr>
            <w:tcW w:w="1600" w:type="dxa"/>
            <w:vMerge w:val="restart"/>
            <w:tcBorders>
              <w:top w:val="single" w:sz="8" w:space="0" w:color="000000"/>
              <w:left w:val="single" w:sz="8" w:space="0" w:color="000000"/>
              <w:bottom w:val="single" w:sz="8" w:space="0" w:color="000000"/>
              <w:right w:val="single" w:sz="8" w:space="0" w:color="000000"/>
            </w:tcBorders>
            <w:shd w:val="clear" w:color="auto" w:fill="DCE0F2"/>
            <w:vAlign w:val="center"/>
          </w:tcPr>
          <w:p w:rsidR="00CB2195" w:rsidRDefault="0050607B">
            <w:pPr>
              <w:spacing w:after="0" w:line="240" w:lineRule="auto"/>
              <w:ind w:left="0" w:right="0" w:firstLine="0"/>
              <w:jc w:val="left"/>
              <w:rPr>
                <w:b/>
                <w:color w:val="000000"/>
                <w:sz w:val="22"/>
                <w:szCs w:val="22"/>
              </w:rPr>
            </w:pPr>
            <w:r>
              <w:rPr>
                <w:b/>
                <w:color w:val="000000"/>
                <w:sz w:val="22"/>
                <w:szCs w:val="22"/>
              </w:rPr>
              <w:t xml:space="preserve">INTERNOS  NEGATIVOS </w:t>
            </w:r>
          </w:p>
        </w:tc>
        <w:tc>
          <w:tcPr>
            <w:tcW w:w="17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B2195" w:rsidRDefault="0050607B">
            <w:pPr>
              <w:spacing w:after="0" w:line="240" w:lineRule="auto"/>
              <w:ind w:left="0" w:right="0" w:firstLine="0"/>
              <w:jc w:val="center"/>
              <w:rPr>
                <w:b/>
              </w:rPr>
            </w:pPr>
            <w:r>
              <w:rPr>
                <w:b/>
              </w:rPr>
              <w:t>TECNOLÓGICO</w:t>
            </w:r>
          </w:p>
        </w:tc>
        <w:tc>
          <w:tcPr>
            <w:tcW w:w="2940" w:type="dxa"/>
            <w:tcBorders>
              <w:top w:val="single" w:sz="8" w:space="0" w:color="000000"/>
              <w:left w:val="nil"/>
              <w:bottom w:val="single" w:sz="8" w:space="0" w:color="000000"/>
              <w:right w:val="single" w:sz="8" w:space="0" w:color="000000"/>
            </w:tcBorders>
            <w:shd w:val="clear" w:color="auto" w:fill="auto"/>
            <w:vAlign w:val="center"/>
          </w:tcPr>
          <w:p w:rsidR="00CB2195" w:rsidRDefault="0050607B">
            <w:pPr>
              <w:spacing w:after="0" w:line="240" w:lineRule="auto"/>
              <w:ind w:left="0" w:right="0" w:firstLine="0"/>
              <w:jc w:val="left"/>
            </w:pPr>
            <w:r>
              <w:t xml:space="preserve">Insuficiencias en el Sistema de información integral </w:t>
            </w:r>
            <w:r>
              <w:rPr>
                <w:b/>
                <w:color w:val="000000"/>
              </w:rPr>
              <w:t xml:space="preserve"> </w:t>
            </w:r>
          </w:p>
        </w:tc>
        <w:tc>
          <w:tcPr>
            <w:tcW w:w="69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B2195" w:rsidRDefault="0050607B">
            <w:pPr>
              <w:spacing w:after="0" w:line="240" w:lineRule="auto"/>
              <w:ind w:left="0" w:right="0" w:firstLine="0"/>
              <w:jc w:val="left"/>
              <w:rPr>
                <w:color w:val="000000"/>
                <w:sz w:val="22"/>
                <w:szCs w:val="22"/>
              </w:rPr>
            </w:pPr>
            <w:r>
              <w:rPr>
                <w:color w:val="000000"/>
              </w:rPr>
              <w:t>Fortalecimiento del proyecto de transformación digital.</w:t>
            </w:r>
          </w:p>
        </w:tc>
      </w:tr>
      <w:tr w:rsidR="00CB2195">
        <w:trPr>
          <w:trHeight w:val="780"/>
        </w:trPr>
        <w:tc>
          <w:tcPr>
            <w:tcW w:w="1600" w:type="dxa"/>
            <w:vMerge/>
            <w:tcBorders>
              <w:top w:val="single" w:sz="8" w:space="0" w:color="000000"/>
              <w:left w:val="single" w:sz="8" w:space="0" w:color="000000"/>
              <w:bottom w:val="single" w:sz="8" w:space="0" w:color="000000"/>
              <w:right w:val="single" w:sz="8" w:space="0" w:color="000000"/>
            </w:tcBorders>
            <w:shd w:val="clear" w:color="auto" w:fill="DCE0F2"/>
            <w:vAlign w:val="center"/>
          </w:tcPr>
          <w:p w:rsidR="00CB2195" w:rsidRDefault="00CB2195">
            <w:pPr>
              <w:widowControl w:val="0"/>
              <w:pBdr>
                <w:top w:val="nil"/>
                <w:left w:val="nil"/>
                <w:bottom w:val="nil"/>
                <w:right w:val="nil"/>
                <w:between w:val="nil"/>
              </w:pBdr>
              <w:spacing w:after="0" w:line="276" w:lineRule="auto"/>
              <w:ind w:left="0" w:right="0" w:firstLine="0"/>
              <w:jc w:val="left"/>
              <w:rPr>
                <w:color w:val="000000"/>
                <w:sz w:val="22"/>
                <w:szCs w:val="22"/>
              </w:rPr>
            </w:pPr>
          </w:p>
        </w:tc>
        <w:tc>
          <w:tcPr>
            <w:tcW w:w="17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B2195" w:rsidRDefault="00CB2195">
            <w:pPr>
              <w:widowControl w:val="0"/>
              <w:pBdr>
                <w:top w:val="nil"/>
                <w:left w:val="nil"/>
                <w:bottom w:val="nil"/>
                <w:right w:val="nil"/>
                <w:between w:val="nil"/>
              </w:pBdr>
              <w:spacing w:after="0" w:line="276" w:lineRule="auto"/>
              <w:ind w:left="0" w:right="0" w:firstLine="0"/>
              <w:jc w:val="left"/>
              <w:rPr>
                <w:color w:val="000000"/>
                <w:sz w:val="22"/>
                <w:szCs w:val="22"/>
              </w:rPr>
            </w:pPr>
          </w:p>
        </w:tc>
        <w:tc>
          <w:tcPr>
            <w:tcW w:w="2940" w:type="dxa"/>
            <w:tcBorders>
              <w:top w:val="nil"/>
              <w:left w:val="nil"/>
              <w:bottom w:val="single" w:sz="8" w:space="0" w:color="000000"/>
              <w:right w:val="single" w:sz="8" w:space="0" w:color="000000"/>
            </w:tcBorders>
            <w:shd w:val="clear" w:color="auto" w:fill="auto"/>
            <w:vAlign w:val="center"/>
          </w:tcPr>
          <w:p w:rsidR="00CB2195" w:rsidRDefault="0050607B">
            <w:pPr>
              <w:spacing w:after="0" w:line="240" w:lineRule="auto"/>
              <w:ind w:left="0" w:right="0" w:firstLine="0"/>
              <w:jc w:val="left"/>
            </w:pPr>
            <w:r>
              <w:t xml:space="preserve">Apropiación insuficiente de los medios de comunicación </w:t>
            </w:r>
            <w:r>
              <w:rPr>
                <w:b/>
                <w:color w:val="000000"/>
              </w:rPr>
              <w:t xml:space="preserve"> </w:t>
            </w:r>
          </w:p>
        </w:tc>
        <w:tc>
          <w:tcPr>
            <w:tcW w:w="69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B2195" w:rsidRDefault="00CB2195">
            <w:pPr>
              <w:widowControl w:val="0"/>
              <w:pBdr>
                <w:top w:val="nil"/>
                <w:left w:val="nil"/>
                <w:bottom w:val="nil"/>
                <w:right w:val="nil"/>
                <w:between w:val="nil"/>
              </w:pBdr>
              <w:spacing w:after="0" w:line="276" w:lineRule="auto"/>
              <w:ind w:left="0" w:right="0" w:firstLine="0"/>
              <w:jc w:val="left"/>
            </w:pPr>
          </w:p>
        </w:tc>
      </w:tr>
      <w:tr w:rsidR="00CB2195">
        <w:trPr>
          <w:trHeight w:val="780"/>
        </w:trPr>
        <w:tc>
          <w:tcPr>
            <w:tcW w:w="1600" w:type="dxa"/>
            <w:vMerge/>
            <w:tcBorders>
              <w:top w:val="single" w:sz="8" w:space="0" w:color="000000"/>
              <w:left w:val="single" w:sz="8" w:space="0" w:color="000000"/>
              <w:bottom w:val="single" w:sz="8" w:space="0" w:color="000000"/>
              <w:right w:val="single" w:sz="8" w:space="0" w:color="000000"/>
            </w:tcBorders>
            <w:shd w:val="clear" w:color="auto" w:fill="DCE0F2"/>
            <w:vAlign w:val="center"/>
          </w:tcPr>
          <w:p w:rsidR="00CB2195" w:rsidRDefault="00CB2195">
            <w:pPr>
              <w:widowControl w:val="0"/>
              <w:pBdr>
                <w:top w:val="nil"/>
                <w:left w:val="nil"/>
                <w:bottom w:val="nil"/>
                <w:right w:val="nil"/>
                <w:between w:val="nil"/>
              </w:pBdr>
              <w:spacing w:after="0" w:line="276" w:lineRule="auto"/>
              <w:ind w:left="0" w:right="0" w:firstLine="0"/>
              <w:jc w:val="left"/>
            </w:pPr>
          </w:p>
        </w:tc>
        <w:tc>
          <w:tcPr>
            <w:tcW w:w="17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B2195" w:rsidRDefault="00CB2195">
            <w:pPr>
              <w:widowControl w:val="0"/>
              <w:pBdr>
                <w:top w:val="nil"/>
                <w:left w:val="nil"/>
                <w:bottom w:val="nil"/>
                <w:right w:val="nil"/>
                <w:between w:val="nil"/>
              </w:pBdr>
              <w:spacing w:after="0" w:line="276" w:lineRule="auto"/>
              <w:ind w:left="0" w:right="0" w:firstLine="0"/>
              <w:jc w:val="left"/>
            </w:pPr>
          </w:p>
        </w:tc>
        <w:tc>
          <w:tcPr>
            <w:tcW w:w="2940" w:type="dxa"/>
            <w:tcBorders>
              <w:top w:val="nil"/>
              <w:left w:val="nil"/>
              <w:bottom w:val="single" w:sz="8" w:space="0" w:color="000000"/>
              <w:right w:val="single" w:sz="4" w:space="0" w:color="000000"/>
            </w:tcBorders>
            <w:shd w:val="clear" w:color="auto" w:fill="auto"/>
            <w:vAlign w:val="center"/>
          </w:tcPr>
          <w:p w:rsidR="00CB2195" w:rsidRDefault="0050607B">
            <w:pPr>
              <w:spacing w:after="0" w:line="240" w:lineRule="auto"/>
              <w:ind w:left="0" w:right="0" w:firstLine="0"/>
              <w:jc w:val="left"/>
            </w:pPr>
            <w:r>
              <w:t xml:space="preserve">Reprocesos en los trámites de contratación y vinculación de personal </w:t>
            </w:r>
            <w:r>
              <w:rPr>
                <w:b/>
                <w:color w:val="000000"/>
              </w:rPr>
              <w:t xml:space="preserve"> </w:t>
            </w:r>
          </w:p>
        </w:tc>
        <w:tc>
          <w:tcPr>
            <w:tcW w:w="69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B2195" w:rsidRDefault="00CB2195">
            <w:pPr>
              <w:widowControl w:val="0"/>
              <w:pBdr>
                <w:top w:val="nil"/>
                <w:left w:val="nil"/>
                <w:bottom w:val="nil"/>
                <w:right w:val="nil"/>
                <w:between w:val="nil"/>
              </w:pBdr>
              <w:spacing w:after="0" w:line="276" w:lineRule="auto"/>
              <w:ind w:left="0" w:right="0" w:firstLine="0"/>
              <w:jc w:val="left"/>
            </w:pPr>
          </w:p>
        </w:tc>
      </w:tr>
    </w:tbl>
    <w:p w:rsidR="00CB2195" w:rsidRDefault="0050607B">
      <w:pPr>
        <w:spacing w:after="0" w:line="259" w:lineRule="auto"/>
        <w:ind w:left="-660" w:right="0" w:firstLine="0"/>
        <w:sectPr w:rsidR="00CB2195">
          <w:headerReference w:type="even" r:id="rId13"/>
          <w:headerReference w:type="default" r:id="rId14"/>
          <w:headerReference w:type="first" r:id="rId15"/>
          <w:pgSz w:w="15840" w:h="12240" w:orient="landscape"/>
          <w:pgMar w:top="1560" w:right="1440" w:bottom="556" w:left="1440" w:header="720" w:footer="720" w:gutter="0"/>
          <w:cols w:space="720"/>
        </w:sectPr>
      </w:pPr>
      <w:r>
        <w:rPr>
          <w:color w:val="000000"/>
        </w:rPr>
        <w:t xml:space="preserve"> </w:t>
      </w:r>
    </w:p>
    <w:p w:rsidR="00CB2195" w:rsidRDefault="0050607B">
      <w:pPr>
        <w:numPr>
          <w:ilvl w:val="0"/>
          <w:numId w:val="1"/>
        </w:numPr>
        <w:pBdr>
          <w:top w:val="nil"/>
          <w:left w:val="nil"/>
          <w:bottom w:val="nil"/>
          <w:right w:val="nil"/>
          <w:between w:val="nil"/>
        </w:pBdr>
        <w:tabs>
          <w:tab w:val="left" w:pos="851"/>
          <w:tab w:val="left" w:pos="1276"/>
        </w:tabs>
        <w:spacing w:after="177" w:line="259" w:lineRule="auto"/>
        <w:ind w:right="-3470" w:firstLine="0"/>
        <w:jc w:val="center"/>
      </w:pPr>
      <w:r>
        <w:rPr>
          <w:b/>
          <w:sz w:val="24"/>
          <w:szCs w:val="24"/>
        </w:rPr>
        <w:lastRenderedPageBreak/>
        <w:t>COMPRESIÓN DE LAS NECESIDADES Y EXPECTATIVAS DE LOS GRUPOS DE INTERÉS</w:t>
      </w:r>
    </w:p>
    <w:p w:rsidR="00CB2195" w:rsidRDefault="0050607B">
      <w:pPr>
        <w:spacing w:after="0" w:line="259" w:lineRule="auto"/>
        <w:ind w:left="0" w:right="0" w:firstLine="0"/>
        <w:jc w:val="left"/>
      </w:pPr>
      <w:r>
        <w:rPr>
          <w:b/>
          <w:color w:val="000000"/>
          <w:sz w:val="44"/>
          <w:szCs w:val="44"/>
        </w:rPr>
        <w:t xml:space="preserve"> </w:t>
      </w:r>
    </w:p>
    <w:p w:rsidR="00CB2195" w:rsidRDefault="0050607B">
      <w:pPr>
        <w:spacing w:after="12" w:line="360" w:lineRule="auto"/>
        <w:ind w:left="127" w:right="-4321" w:firstLine="0"/>
        <w:rPr>
          <w:sz w:val="24"/>
          <w:szCs w:val="24"/>
        </w:rPr>
      </w:pPr>
      <w:r>
        <w:rPr>
          <w:sz w:val="24"/>
          <w:szCs w:val="24"/>
        </w:rPr>
        <w:t>Los grupos de interés y sus requisitos se convierten en factores claves para el Sistema de Gestión de la Calidad, para proporcionar la formación que satisfaga dichos requisitos. La clave para determinar cada una de las partes interesadas es evaluar la manera en la que pueden influir en los resultados de la Universidad.</w:t>
      </w:r>
      <w:r>
        <w:rPr>
          <w:color w:val="000000"/>
          <w:sz w:val="24"/>
          <w:szCs w:val="24"/>
        </w:rPr>
        <w:t xml:space="preserve"> </w:t>
      </w:r>
    </w:p>
    <w:p w:rsidR="00CB2195" w:rsidRDefault="0050607B">
      <w:pPr>
        <w:spacing w:after="0" w:line="259" w:lineRule="auto"/>
        <w:ind w:left="0" w:right="0" w:firstLine="0"/>
        <w:jc w:val="left"/>
      </w:pPr>
      <w:r>
        <w:rPr>
          <w:color w:val="000000"/>
        </w:rPr>
        <w:t xml:space="preserve">  </w:t>
      </w:r>
    </w:p>
    <w:tbl>
      <w:tblPr>
        <w:tblStyle w:val="a2"/>
        <w:tblW w:w="9973" w:type="dxa"/>
        <w:tblInd w:w="150" w:type="dxa"/>
        <w:tblLayout w:type="fixed"/>
        <w:tblLook w:val="0400" w:firstRow="0" w:lastRow="0" w:firstColumn="0" w:lastColumn="0" w:noHBand="0" w:noVBand="1"/>
      </w:tblPr>
      <w:tblGrid>
        <w:gridCol w:w="1613"/>
        <w:gridCol w:w="3504"/>
        <w:gridCol w:w="2836"/>
        <w:gridCol w:w="2020"/>
      </w:tblGrid>
      <w:tr w:rsidR="00CB2195">
        <w:trPr>
          <w:trHeight w:val="515"/>
        </w:trPr>
        <w:tc>
          <w:tcPr>
            <w:tcW w:w="1613" w:type="dxa"/>
            <w:tcBorders>
              <w:top w:val="single" w:sz="4" w:space="0" w:color="000000"/>
              <w:left w:val="single" w:sz="4" w:space="0" w:color="000000"/>
              <w:bottom w:val="single" w:sz="4" w:space="0" w:color="000000"/>
              <w:right w:val="single" w:sz="4" w:space="0" w:color="000000"/>
            </w:tcBorders>
            <w:shd w:val="clear" w:color="auto" w:fill="B4C6E7"/>
          </w:tcPr>
          <w:p w:rsidR="00CB2195" w:rsidRDefault="0050607B">
            <w:pPr>
              <w:spacing w:line="259" w:lineRule="auto"/>
              <w:ind w:left="119" w:right="0" w:firstLine="0"/>
              <w:rPr>
                <w:color w:val="000000"/>
              </w:rPr>
            </w:pPr>
            <w:r>
              <w:rPr>
                <w:b/>
                <w:color w:val="000000"/>
              </w:rPr>
              <w:t>GRUPOS DE INTERÉS</w:t>
            </w:r>
          </w:p>
        </w:tc>
        <w:tc>
          <w:tcPr>
            <w:tcW w:w="3504"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CB2195" w:rsidRDefault="0050607B">
            <w:pPr>
              <w:spacing w:line="259" w:lineRule="auto"/>
              <w:ind w:left="1" w:right="0" w:firstLine="0"/>
              <w:jc w:val="center"/>
              <w:rPr>
                <w:color w:val="000000"/>
              </w:rPr>
            </w:pPr>
            <w:r>
              <w:rPr>
                <w:b/>
                <w:color w:val="000000"/>
              </w:rPr>
              <w:t>NECESIDADES</w:t>
            </w:r>
          </w:p>
        </w:tc>
        <w:tc>
          <w:tcPr>
            <w:tcW w:w="2836"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CB2195" w:rsidRDefault="0050607B">
            <w:pPr>
              <w:spacing w:line="259" w:lineRule="auto"/>
              <w:ind w:left="157" w:right="0" w:firstLine="0"/>
              <w:jc w:val="center"/>
              <w:rPr>
                <w:color w:val="000000"/>
              </w:rPr>
            </w:pPr>
            <w:r>
              <w:rPr>
                <w:b/>
                <w:color w:val="000000"/>
              </w:rPr>
              <w:t>EXPECTATIVAS</w:t>
            </w:r>
          </w:p>
        </w:tc>
        <w:tc>
          <w:tcPr>
            <w:tcW w:w="2020"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CB2195" w:rsidRDefault="0050607B">
            <w:pPr>
              <w:spacing w:line="259" w:lineRule="auto"/>
              <w:ind w:left="0" w:right="55" w:firstLine="0"/>
              <w:jc w:val="center"/>
              <w:rPr>
                <w:color w:val="000000"/>
              </w:rPr>
            </w:pPr>
            <w:r>
              <w:rPr>
                <w:b/>
                <w:color w:val="000000"/>
              </w:rPr>
              <w:t>REQUISITOS A CUMPLIR</w:t>
            </w:r>
          </w:p>
        </w:tc>
      </w:tr>
      <w:tr w:rsidR="00CB2195">
        <w:trPr>
          <w:trHeight w:val="4613"/>
        </w:trPr>
        <w:tc>
          <w:tcPr>
            <w:tcW w:w="1613" w:type="dxa"/>
            <w:tcBorders>
              <w:top w:val="single" w:sz="4" w:space="0" w:color="000000"/>
              <w:left w:val="single" w:sz="4" w:space="0" w:color="808285"/>
              <w:bottom w:val="single" w:sz="4" w:space="0" w:color="6D6E71"/>
              <w:right w:val="single" w:sz="4" w:space="0" w:color="808285"/>
            </w:tcBorders>
          </w:tcPr>
          <w:p w:rsidR="00CB2195" w:rsidRDefault="00CB2195">
            <w:pPr>
              <w:spacing w:line="259" w:lineRule="auto"/>
              <w:ind w:left="54" w:right="0" w:firstLine="0"/>
              <w:jc w:val="left"/>
            </w:pPr>
          </w:p>
          <w:p w:rsidR="00CB2195" w:rsidRDefault="00CB2195">
            <w:pPr>
              <w:spacing w:line="259" w:lineRule="auto"/>
              <w:ind w:left="99" w:right="0" w:firstLine="0"/>
              <w:jc w:val="left"/>
            </w:pPr>
          </w:p>
          <w:p w:rsidR="00CB2195" w:rsidRDefault="00CB2195">
            <w:pPr>
              <w:spacing w:line="259" w:lineRule="auto"/>
              <w:ind w:left="99" w:right="0" w:firstLine="0"/>
              <w:jc w:val="left"/>
            </w:pPr>
          </w:p>
          <w:p w:rsidR="00CB2195" w:rsidRDefault="00CB2195">
            <w:pPr>
              <w:spacing w:line="259" w:lineRule="auto"/>
              <w:ind w:left="99" w:right="0" w:firstLine="0"/>
              <w:jc w:val="left"/>
            </w:pPr>
          </w:p>
          <w:p w:rsidR="00CB2195" w:rsidRDefault="00CB2195">
            <w:pPr>
              <w:spacing w:line="259" w:lineRule="auto"/>
              <w:ind w:left="99" w:right="0" w:firstLine="0"/>
              <w:jc w:val="left"/>
            </w:pPr>
          </w:p>
          <w:p w:rsidR="00CB2195" w:rsidRDefault="00CB2195">
            <w:pPr>
              <w:spacing w:line="259" w:lineRule="auto"/>
              <w:ind w:left="283" w:right="0" w:firstLine="0"/>
              <w:jc w:val="left"/>
            </w:pPr>
          </w:p>
          <w:p w:rsidR="00CB2195" w:rsidRDefault="0050607B">
            <w:pPr>
              <w:spacing w:line="259" w:lineRule="auto"/>
              <w:ind w:left="283" w:right="0" w:firstLine="0"/>
              <w:jc w:val="left"/>
            </w:pPr>
            <w:r>
              <w:rPr>
                <w:b/>
              </w:rPr>
              <w:t>Consejos</w:t>
            </w:r>
          </w:p>
          <w:p w:rsidR="00CB2195" w:rsidRDefault="0050607B">
            <w:pPr>
              <w:spacing w:line="259" w:lineRule="auto"/>
              <w:ind w:left="283" w:right="0" w:firstLine="0"/>
              <w:jc w:val="left"/>
            </w:pPr>
            <w:r>
              <w:rPr>
                <w:b/>
              </w:rPr>
              <w:t>Superior y</w:t>
            </w:r>
          </w:p>
          <w:p w:rsidR="00CB2195" w:rsidRDefault="0050607B">
            <w:pPr>
              <w:spacing w:line="259" w:lineRule="auto"/>
              <w:ind w:left="283" w:right="0" w:firstLine="0"/>
              <w:jc w:val="left"/>
            </w:pPr>
            <w:r>
              <w:rPr>
                <w:b/>
              </w:rPr>
              <w:t>Académico</w:t>
            </w:r>
          </w:p>
        </w:tc>
        <w:tc>
          <w:tcPr>
            <w:tcW w:w="3504" w:type="dxa"/>
            <w:tcBorders>
              <w:top w:val="single" w:sz="4" w:space="0" w:color="000000"/>
              <w:left w:val="single" w:sz="4" w:space="0" w:color="808285"/>
              <w:bottom w:val="single" w:sz="4" w:space="0" w:color="6D6E71"/>
              <w:right w:val="single" w:sz="4" w:space="0" w:color="808285"/>
            </w:tcBorders>
          </w:tcPr>
          <w:p w:rsidR="00CB2195" w:rsidRDefault="00CB2195">
            <w:pPr>
              <w:spacing w:after="12" w:line="259" w:lineRule="auto"/>
              <w:ind w:left="113" w:right="113" w:firstLine="0"/>
              <w:jc w:val="left"/>
            </w:pPr>
          </w:p>
          <w:p w:rsidR="00CB2195" w:rsidRDefault="00CB2195">
            <w:pPr>
              <w:spacing w:after="12" w:line="259" w:lineRule="auto"/>
              <w:ind w:left="113" w:right="113" w:firstLine="0"/>
              <w:jc w:val="left"/>
            </w:pPr>
          </w:p>
          <w:p w:rsidR="00CB2195" w:rsidRDefault="00CB2195">
            <w:pPr>
              <w:spacing w:after="12" w:line="259" w:lineRule="auto"/>
              <w:ind w:left="113" w:right="113" w:firstLine="0"/>
              <w:jc w:val="left"/>
            </w:pPr>
          </w:p>
          <w:p w:rsidR="00CB2195" w:rsidRDefault="00CB2195">
            <w:pPr>
              <w:spacing w:after="12" w:line="259" w:lineRule="auto"/>
              <w:ind w:left="113" w:right="113" w:firstLine="0"/>
              <w:jc w:val="left"/>
            </w:pPr>
          </w:p>
          <w:p w:rsidR="00CB2195" w:rsidRDefault="00CB2195">
            <w:pPr>
              <w:spacing w:after="12" w:line="259" w:lineRule="auto"/>
              <w:ind w:left="113" w:right="113" w:firstLine="0"/>
              <w:jc w:val="left"/>
            </w:pPr>
          </w:p>
          <w:p w:rsidR="00CB2195" w:rsidRDefault="0050607B">
            <w:pPr>
              <w:spacing w:line="259" w:lineRule="auto"/>
              <w:ind w:left="113" w:right="113" w:firstLine="0"/>
              <w:jc w:val="left"/>
            </w:pPr>
            <w:r>
              <w:t>Decisiones deben ser tomadas conforme a normatividad vigente, el PEI, el Plan de Desarrollo Institucional, el Plan de Mejora y las políticas de calidad</w:t>
            </w:r>
          </w:p>
        </w:tc>
        <w:tc>
          <w:tcPr>
            <w:tcW w:w="2836" w:type="dxa"/>
            <w:tcBorders>
              <w:top w:val="single" w:sz="4" w:space="0" w:color="000000"/>
              <w:left w:val="single" w:sz="4" w:space="0" w:color="808285"/>
              <w:bottom w:val="single" w:sz="4" w:space="0" w:color="6D6E71"/>
              <w:right w:val="single" w:sz="4" w:space="0" w:color="000000"/>
            </w:tcBorders>
          </w:tcPr>
          <w:p w:rsidR="00CB2195" w:rsidRDefault="00CB2195">
            <w:pPr>
              <w:spacing w:after="2" w:line="269" w:lineRule="auto"/>
              <w:ind w:left="113" w:right="113" w:firstLine="0"/>
              <w:jc w:val="left"/>
            </w:pPr>
          </w:p>
          <w:p w:rsidR="00CB2195" w:rsidRDefault="00CB2195">
            <w:pPr>
              <w:spacing w:after="12" w:line="259" w:lineRule="auto"/>
              <w:ind w:left="113" w:right="113" w:firstLine="0"/>
              <w:jc w:val="left"/>
            </w:pPr>
          </w:p>
          <w:p w:rsidR="00CB2195" w:rsidRDefault="00CB2195">
            <w:pPr>
              <w:spacing w:after="12" w:line="259" w:lineRule="auto"/>
              <w:ind w:left="113" w:right="113" w:firstLine="0"/>
              <w:jc w:val="left"/>
            </w:pPr>
          </w:p>
          <w:p w:rsidR="00CB2195" w:rsidRDefault="00CB2195">
            <w:pPr>
              <w:spacing w:after="2" w:line="269" w:lineRule="auto"/>
              <w:ind w:left="113" w:right="113" w:firstLine="0"/>
              <w:jc w:val="left"/>
            </w:pPr>
          </w:p>
          <w:p w:rsidR="00CB2195" w:rsidRDefault="00CB2195">
            <w:pPr>
              <w:spacing w:after="12" w:line="259" w:lineRule="auto"/>
              <w:ind w:left="113" w:right="113" w:firstLine="0"/>
              <w:jc w:val="left"/>
            </w:pPr>
          </w:p>
          <w:p w:rsidR="00CB2195" w:rsidRDefault="0050607B">
            <w:pPr>
              <w:spacing w:line="259" w:lineRule="auto"/>
              <w:ind w:left="113" w:right="113" w:firstLine="0"/>
              <w:jc w:val="left"/>
            </w:pPr>
            <w:r>
              <w:t>Decisiones oportunas y coherentes con el Plan de Desarrollo y el Plan de Mejora Institucional.</w:t>
            </w:r>
          </w:p>
        </w:tc>
        <w:tc>
          <w:tcPr>
            <w:tcW w:w="2020" w:type="dxa"/>
            <w:tcBorders>
              <w:top w:val="single" w:sz="4" w:space="0" w:color="000000"/>
              <w:left w:val="single" w:sz="4" w:space="0" w:color="000000"/>
              <w:bottom w:val="single" w:sz="4" w:space="0" w:color="000000"/>
              <w:right w:val="single" w:sz="4" w:space="0" w:color="000000"/>
            </w:tcBorders>
          </w:tcPr>
          <w:p w:rsidR="00CB2195" w:rsidRDefault="0050607B">
            <w:pPr>
              <w:spacing w:line="259" w:lineRule="auto"/>
              <w:ind w:left="0" w:right="0" w:firstLine="0"/>
              <w:jc w:val="left"/>
            </w:pPr>
            <w:r>
              <w:rPr>
                <w:color w:val="000000"/>
                <w:sz w:val="32"/>
                <w:szCs w:val="32"/>
              </w:rPr>
              <w:t xml:space="preserve"> </w:t>
            </w:r>
          </w:p>
          <w:p w:rsidR="00CB2195" w:rsidRDefault="0050607B">
            <w:pPr>
              <w:spacing w:after="170"/>
              <w:ind w:left="79" w:right="0" w:firstLine="0"/>
              <w:jc w:val="left"/>
            </w:pPr>
            <w:r>
              <w:t>Plan de Desarrollo institucional 18-22</w:t>
            </w:r>
            <w:r>
              <w:rPr>
                <w:color w:val="000000"/>
              </w:rPr>
              <w:t xml:space="preserve"> </w:t>
            </w:r>
          </w:p>
          <w:p w:rsidR="00CB2195" w:rsidRDefault="0050607B">
            <w:pPr>
              <w:spacing w:line="259" w:lineRule="auto"/>
              <w:ind w:left="79" w:right="0" w:firstLine="0"/>
              <w:jc w:val="left"/>
            </w:pPr>
            <w:r>
              <w:t xml:space="preserve">Plan de Mejora </w:t>
            </w:r>
          </w:p>
          <w:p w:rsidR="00CB2195" w:rsidRDefault="0050607B">
            <w:pPr>
              <w:spacing w:after="139" w:line="259" w:lineRule="auto"/>
              <w:ind w:left="79" w:right="0" w:firstLine="0"/>
              <w:jc w:val="left"/>
            </w:pPr>
            <w:r>
              <w:t>Institucional 18-22</w:t>
            </w:r>
            <w:r>
              <w:rPr>
                <w:color w:val="000000"/>
              </w:rPr>
              <w:t xml:space="preserve"> </w:t>
            </w:r>
          </w:p>
          <w:p w:rsidR="00CB2195" w:rsidRDefault="0050607B">
            <w:pPr>
              <w:spacing w:after="139" w:line="259" w:lineRule="auto"/>
              <w:ind w:left="79" w:right="0" w:firstLine="0"/>
              <w:jc w:val="left"/>
            </w:pPr>
            <w:r>
              <w:t>Ley 30 de 1992</w:t>
            </w:r>
            <w:r>
              <w:rPr>
                <w:color w:val="000000"/>
              </w:rPr>
              <w:t xml:space="preserve"> </w:t>
            </w:r>
          </w:p>
          <w:p w:rsidR="00CB2195" w:rsidRDefault="0050607B">
            <w:pPr>
              <w:spacing w:after="127" w:line="259" w:lineRule="auto"/>
              <w:ind w:left="79" w:right="0" w:firstLine="0"/>
              <w:jc w:val="left"/>
            </w:pPr>
            <w:r>
              <w:t>Decreto 1075</w:t>
            </w:r>
            <w:r>
              <w:rPr>
                <w:color w:val="000000"/>
              </w:rPr>
              <w:t xml:space="preserve"> </w:t>
            </w:r>
          </w:p>
          <w:p w:rsidR="00CB2195" w:rsidRDefault="0050607B">
            <w:pPr>
              <w:spacing w:line="259" w:lineRule="auto"/>
              <w:ind w:left="79" w:right="0" w:firstLine="0"/>
              <w:jc w:val="left"/>
            </w:pPr>
            <w:r>
              <w:t xml:space="preserve">Acuerdos del </w:t>
            </w:r>
          </w:p>
          <w:p w:rsidR="00CB2195" w:rsidRDefault="0050607B">
            <w:pPr>
              <w:spacing w:line="259" w:lineRule="auto"/>
              <w:ind w:left="79" w:right="0" w:firstLine="0"/>
              <w:jc w:val="left"/>
            </w:pPr>
            <w:r>
              <w:t>Consejo Superior</w:t>
            </w:r>
            <w:r>
              <w:rPr>
                <w:color w:val="000000"/>
              </w:rPr>
              <w:t xml:space="preserve"> </w:t>
            </w:r>
          </w:p>
          <w:p w:rsidR="00CB2195" w:rsidRDefault="0050607B">
            <w:pPr>
              <w:spacing w:after="170" w:line="228" w:lineRule="auto"/>
              <w:ind w:left="79" w:right="141" w:firstLine="0"/>
            </w:pPr>
            <w:r>
              <w:t>(096 de 1998, 001 de</w:t>
            </w:r>
            <w:r>
              <w:rPr>
                <w:color w:val="000000"/>
              </w:rPr>
              <w:t xml:space="preserve"> </w:t>
            </w:r>
            <w:r>
              <w:t>2016 y 008 de 2018)</w:t>
            </w:r>
            <w:r>
              <w:rPr>
                <w:color w:val="000000"/>
              </w:rPr>
              <w:t xml:space="preserve"> </w:t>
            </w:r>
            <w:r>
              <w:t>y Académicos</w:t>
            </w:r>
            <w:r>
              <w:rPr>
                <w:color w:val="000000"/>
              </w:rPr>
              <w:t xml:space="preserve"> </w:t>
            </w:r>
          </w:p>
          <w:p w:rsidR="00CB2195" w:rsidRDefault="0050607B">
            <w:pPr>
              <w:spacing w:line="259" w:lineRule="auto"/>
              <w:ind w:left="79" w:right="0" w:firstLine="0"/>
              <w:jc w:val="left"/>
            </w:pPr>
            <w:r>
              <w:t xml:space="preserve">Resoluciones Rectorales </w:t>
            </w:r>
          </w:p>
          <w:p w:rsidR="00CB2195" w:rsidRDefault="0050607B">
            <w:pPr>
              <w:spacing w:line="259" w:lineRule="auto"/>
              <w:ind w:left="79" w:right="0" w:firstLine="0"/>
              <w:jc w:val="left"/>
            </w:pPr>
            <w:r>
              <w:t>1132 de 2017 y</w:t>
            </w:r>
            <w:r>
              <w:rPr>
                <w:color w:val="000000"/>
              </w:rPr>
              <w:t xml:space="preserve"> </w:t>
            </w:r>
          </w:p>
          <w:p w:rsidR="00CB2195" w:rsidRDefault="0050607B">
            <w:pPr>
              <w:spacing w:line="259" w:lineRule="auto"/>
              <w:ind w:left="79" w:right="0" w:firstLine="0"/>
              <w:jc w:val="left"/>
            </w:pPr>
            <w:r>
              <w:t>104 de 2018</w:t>
            </w:r>
            <w:r>
              <w:rPr>
                <w:color w:val="000000"/>
              </w:rPr>
              <w:t xml:space="preserve"> </w:t>
            </w:r>
          </w:p>
        </w:tc>
      </w:tr>
      <w:tr w:rsidR="00CB2195">
        <w:trPr>
          <w:trHeight w:val="2498"/>
        </w:trPr>
        <w:tc>
          <w:tcPr>
            <w:tcW w:w="1613" w:type="dxa"/>
            <w:vMerge w:val="restart"/>
            <w:tcBorders>
              <w:top w:val="single" w:sz="4" w:space="0" w:color="6D6E71"/>
              <w:left w:val="single" w:sz="4" w:space="0" w:color="808285"/>
              <w:right w:val="single" w:sz="4" w:space="0" w:color="808285"/>
            </w:tcBorders>
          </w:tcPr>
          <w:p w:rsidR="00CB2195" w:rsidRDefault="0050607B">
            <w:pPr>
              <w:spacing w:after="2" w:line="259" w:lineRule="auto"/>
              <w:ind w:left="54" w:right="0" w:firstLine="0"/>
              <w:jc w:val="center"/>
            </w:pPr>
            <w:r>
              <w:rPr>
                <w:b/>
                <w:color w:val="000000"/>
                <w:sz w:val="22"/>
                <w:szCs w:val="22"/>
              </w:rPr>
              <w:t xml:space="preserve"> </w:t>
            </w:r>
          </w:p>
          <w:p w:rsidR="00CB2195" w:rsidRDefault="0050607B">
            <w:pPr>
              <w:spacing w:line="259" w:lineRule="auto"/>
              <w:ind w:left="59" w:right="0" w:firstLine="0"/>
              <w:jc w:val="center"/>
            </w:pPr>
            <w:r>
              <w:rPr>
                <w:b/>
                <w:color w:val="000000"/>
                <w:sz w:val="24"/>
                <w:szCs w:val="24"/>
              </w:rPr>
              <w:t xml:space="preserve"> </w:t>
            </w:r>
          </w:p>
          <w:p w:rsidR="00CB2195" w:rsidRDefault="0050607B">
            <w:pPr>
              <w:spacing w:line="259" w:lineRule="auto"/>
              <w:ind w:left="124" w:right="0" w:firstLine="0"/>
              <w:jc w:val="center"/>
            </w:pPr>
            <w:r>
              <w:rPr>
                <w:b/>
              </w:rPr>
              <w:t xml:space="preserve"> </w:t>
            </w:r>
          </w:p>
          <w:p w:rsidR="00CB2195" w:rsidRDefault="0050607B">
            <w:pPr>
              <w:spacing w:line="259" w:lineRule="auto"/>
              <w:ind w:left="124" w:right="0" w:firstLine="0"/>
              <w:jc w:val="center"/>
            </w:pPr>
            <w:r>
              <w:rPr>
                <w:b/>
              </w:rPr>
              <w:t xml:space="preserve"> </w:t>
            </w:r>
          </w:p>
          <w:p w:rsidR="00CB2195" w:rsidRDefault="0050607B">
            <w:pPr>
              <w:spacing w:line="259" w:lineRule="auto"/>
              <w:ind w:left="124" w:right="0" w:firstLine="0"/>
              <w:jc w:val="center"/>
            </w:pPr>
            <w:r>
              <w:rPr>
                <w:b/>
              </w:rPr>
              <w:t xml:space="preserve"> </w:t>
            </w:r>
          </w:p>
          <w:p w:rsidR="00CB2195" w:rsidRDefault="00CB2195">
            <w:pPr>
              <w:spacing w:line="259" w:lineRule="auto"/>
              <w:ind w:left="124" w:right="0" w:firstLine="0"/>
              <w:jc w:val="center"/>
              <w:rPr>
                <w:b/>
              </w:rPr>
            </w:pPr>
          </w:p>
          <w:p w:rsidR="00CB2195" w:rsidRDefault="00CB2195">
            <w:pPr>
              <w:spacing w:line="259" w:lineRule="auto"/>
              <w:ind w:left="124" w:right="0" w:firstLine="0"/>
              <w:jc w:val="center"/>
              <w:rPr>
                <w:b/>
              </w:rPr>
            </w:pPr>
          </w:p>
          <w:p w:rsidR="00CB2195" w:rsidRDefault="0050607B">
            <w:pPr>
              <w:spacing w:line="259" w:lineRule="auto"/>
              <w:ind w:left="124" w:right="0" w:firstLine="0"/>
              <w:jc w:val="center"/>
            </w:pPr>
            <w:r>
              <w:rPr>
                <w:b/>
              </w:rPr>
              <w:t xml:space="preserve"> </w:t>
            </w:r>
          </w:p>
          <w:p w:rsidR="00CB2195" w:rsidRDefault="0050607B">
            <w:pPr>
              <w:spacing w:line="259" w:lineRule="auto"/>
              <w:ind w:left="124" w:right="0" w:firstLine="0"/>
              <w:jc w:val="center"/>
            </w:pPr>
            <w:r>
              <w:rPr>
                <w:b/>
              </w:rPr>
              <w:t xml:space="preserve"> </w:t>
            </w:r>
          </w:p>
          <w:p w:rsidR="00CB2195" w:rsidRDefault="0050607B">
            <w:pPr>
              <w:spacing w:line="259" w:lineRule="auto"/>
              <w:ind w:left="71" w:right="0" w:firstLine="0"/>
              <w:jc w:val="center"/>
            </w:pPr>
            <w:r>
              <w:rPr>
                <w:b/>
              </w:rPr>
              <w:t>Estudiantes</w:t>
            </w:r>
            <w:r>
              <w:rPr>
                <w:rFonts w:ascii="Times New Roman" w:eastAsia="Times New Roman" w:hAnsi="Times New Roman" w:cs="Times New Roman"/>
                <w:b/>
                <w:color w:val="000000"/>
              </w:rPr>
              <w:t xml:space="preserve"> </w:t>
            </w:r>
          </w:p>
        </w:tc>
        <w:tc>
          <w:tcPr>
            <w:tcW w:w="3504" w:type="dxa"/>
            <w:tcBorders>
              <w:top w:val="single" w:sz="4" w:space="0" w:color="6D6E71"/>
              <w:left w:val="single" w:sz="4" w:space="0" w:color="808285"/>
              <w:bottom w:val="single" w:sz="4" w:space="0" w:color="000000"/>
              <w:right w:val="single" w:sz="4" w:space="0" w:color="808285"/>
            </w:tcBorders>
          </w:tcPr>
          <w:p w:rsidR="00CB2195" w:rsidRDefault="0050607B">
            <w:pPr>
              <w:spacing w:line="259" w:lineRule="auto"/>
              <w:ind w:left="113" w:right="113" w:firstLine="0"/>
              <w:jc w:val="left"/>
            </w:pPr>
            <w:r>
              <w:t xml:space="preserve">  Graduación oportuna</w:t>
            </w:r>
            <w:r>
              <w:rPr>
                <w:color w:val="000000"/>
                <w:sz w:val="22"/>
                <w:szCs w:val="22"/>
              </w:rPr>
              <w:t xml:space="preserve"> </w:t>
            </w:r>
          </w:p>
          <w:p w:rsidR="00CB2195" w:rsidRDefault="0050607B">
            <w:pPr>
              <w:spacing w:line="259" w:lineRule="auto"/>
              <w:ind w:left="113" w:right="113" w:firstLine="0"/>
              <w:jc w:val="left"/>
            </w:pPr>
            <w:r>
              <w:rPr>
                <w:color w:val="000000"/>
                <w:sz w:val="22"/>
                <w:szCs w:val="22"/>
              </w:rPr>
              <w:t xml:space="preserve"> </w:t>
            </w:r>
          </w:p>
          <w:p w:rsidR="00CB2195" w:rsidRDefault="0050607B">
            <w:pPr>
              <w:spacing w:after="444"/>
              <w:ind w:left="113" w:right="113" w:firstLine="0"/>
            </w:pPr>
            <w:r>
              <w:t>Formación académica integral, ética con pertinencia e idoneidad profesional</w:t>
            </w:r>
            <w:r>
              <w:rPr>
                <w:color w:val="000000"/>
              </w:rPr>
              <w:t xml:space="preserve"> </w:t>
            </w:r>
          </w:p>
          <w:p w:rsidR="00CB2195" w:rsidRDefault="0050607B">
            <w:pPr>
              <w:spacing w:after="161"/>
              <w:ind w:left="113" w:right="113" w:firstLine="0"/>
            </w:pPr>
            <w:r>
              <w:t xml:space="preserve">El cumplimiento de las actividades académicas por parte del docente </w:t>
            </w:r>
            <w:r>
              <w:rPr>
                <w:b/>
                <w:color w:val="000000"/>
              </w:rPr>
              <w:t xml:space="preserve"> </w:t>
            </w:r>
          </w:p>
          <w:p w:rsidR="00CB2195" w:rsidRDefault="0050607B">
            <w:pPr>
              <w:spacing w:line="259" w:lineRule="auto"/>
              <w:ind w:left="113" w:right="113" w:firstLine="0"/>
            </w:pPr>
            <w:r>
              <w:t xml:space="preserve">Modificar los requisitos para cancelación de asignaturas y de semestre </w:t>
            </w:r>
            <w:r>
              <w:rPr>
                <w:b/>
                <w:color w:val="000000"/>
              </w:rPr>
              <w:t xml:space="preserve"> </w:t>
            </w:r>
          </w:p>
        </w:tc>
        <w:tc>
          <w:tcPr>
            <w:tcW w:w="2836" w:type="dxa"/>
            <w:tcBorders>
              <w:top w:val="single" w:sz="4" w:space="0" w:color="6D6E71"/>
              <w:left w:val="single" w:sz="4" w:space="0" w:color="808285"/>
              <w:bottom w:val="single" w:sz="4" w:space="0" w:color="000000"/>
              <w:right w:val="single" w:sz="4" w:space="0" w:color="808285"/>
            </w:tcBorders>
            <w:vAlign w:val="bottom"/>
          </w:tcPr>
          <w:p w:rsidR="00CB2195" w:rsidRDefault="0050607B">
            <w:pPr>
              <w:spacing w:line="259" w:lineRule="auto"/>
              <w:ind w:left="113" w:right="113" w:firstLine="0"/>
              <w:jc w:val="left"/>
            </w:pPr>
            <w:r>
              <w:t>Desempeño laboral idóneo</w:t>
            </w:r>
            <w:r>
              <w:rPr>
                <w:color w:val="000000"/>
              </w:rPr>
              <w:t xml:space="preserve"> </w:t>
            </w:r>
          </w:p>
          <w:p w:rsidR="00CB2195" w:rsidRDefault="0050607B">
            <w:pPr>
              <w:spacing w:after="509" w:line="259" w:lineRule="auto"/>
              <w:ind w:left="113" w:right="113" w:firstLine="0"/>
              <w:jc w:val="left"/>
            </w:pPr>
            <w:r>
              <w:rPr>
                <w:b/>
                <w:color w:val="000000"/>
              </w:rPr>
              <w:t xml:space="preserve"> </w:t>
            </w:r>
          </w:p>
          <w:p w:rsidR="00CB2195" w:rsidRDefault="0050607B">
            <w:pPr>
              <w:spacing w:after="127" w:line="259" w:lineRule="auto"/>
              <w:ind w:left="113" w:right="113" w:firstLine="0"/>
              <w:jc w:val="left"/>
            </w:pPr>
            <w:r>
              <w:t>Profesionales éticos</w:t>
            </w:r>
            <w:r>
              <w:rPr>
                <w:color w:val="000000"/>
              </w:rPr>
              <w:t xml:space="preserve"> </w:t>
            </w:r>
          </w:p>
          <w:p w:rsidR="00CB2195" w:rsidRDefault="0050607B">
            <w:pPr>
              <w:spacing w:after="129" w:line="259" w:lineRule="auto"/>
              <w:ind w:left="113" w:right="113" w:firstLine="0"/>
              <w:jc w:val="left"/>
            </w:pPr>
            <w:r>
              <w:t>Formación de calidad</w:t>
            </w:r>
            <w:r>
              <w:rPr>
                <w:color w:val="000000"/>
              </w:rPr>
              <w:t xml:space="preserve"> </w:t>
            </w:r>
          </w:p>
          <w:p w:rsidR="00CB2195" w:rsidRDefault="0050607B">
            <w:pPr>
              <w:spacing w:line="259" w:lineRule="auto"/>
              <w:ind w:left="113" w:right="113" w:firstLine="0"/>
            </w:pPr>
            <w:r>
              <w:t>Posibilidades para el pago de matrícula sin cobro extraordinario.</w:t>
            </w:r>
            <w:r>
              <w:rPr>
                <w:color w:val="000000"/>
              </w:rPr>
              <w:t xml:space="preserve"> </w:t>
            </w:r>
          </w:p>
        </w:tc>
        <w:tc>
          <w:tcPr>
            <w:tcW w:w="2020" w:type="dxa"/>
            <w:tcBorders>
              <w:top w:val="single" w:sz="4" w:space="0" w:color="000000"/>
              <w:left w:val="single" w:sz="4" w:space="0" w:color="808285"/>
              <w:bottom w:val="single" w:sz="4" w:space="0" w:color="000000"/>
              <w:right w:val="single" w:sz="4" w:space="0" w:color="808285"/>
            </w:tcBorders>
          </w:tcPr>
          <w:p w:rsidR="00CB2195" w:rsidRDefault="0050607B">
            <w:pPr>
              <w:spacing w:line="259" w:lineRule="auto"/>
              <w:ind w:left="0" w:right="0" w:firstLine="0"/>
              <w:jc w:val="left"/>
            </w:pPr>
            <w:r>
              <w:rPr>
                <w:color w:val="000000"/>
                <w:sz w:val="26"/>
                <w:szCs w:val="26"/>
              </w:rPr>
              <w:t xml:space="preserve"> </w:t>
            </w:r>
          </w:p>
          <w:p w:rsidR="00CB2195" w:rsidRDefault="0050607B">
            <w:pPr>
              <w:spacing w:line="259" w:lineRule="auto"/>
              <w:ind w:left="79" w:right="0" w:firstLine="0"/>
              <w:jc w:val="left"/>
            </w:pPr>
            <w:r>
              <w:t xml:space="preserve">Proyecto Educativo </w:t>
            </w:r>
          </w:p>
          <w:p w:rsidR="00CB2195" w:rsidRDefault="0050607B">
            <w:pPr>
              <w:spacing w:after="129" w:line="259" w:lineRule="auto"/>
              <w:ind w:left="79" w:right="0" w:firstLine="0"/>
              <w:jc w:val="left"/>
            </w:pPr>
            <w:r>
              <w:t>Institucional</w:t>
            </w:r>
            <w:r>
              <w:rPr>
                <w:color w:val="000000"/>
              </w:rPr>
              <w:t xml:space="preserve"> </w:t>
            </w:r>
          </w:p>
          <w:p w:rsidR="00CB2195" w:rsidRDefault="0050607B">
            <w:pPr>
              <w:spacing w:after="139" w:line="259" w:lineRule="auto"/>
              <w:ind w:left="79" w:right="0" w:firstLine="0"/>
              <w:jc w:val="left"/>
            </w:pPr>
            <w:r>
              <w:t>Proyectos de Programas</w:t>
            </w:r>
            <w:r>
              <w:rPr>
                <w:color w:val="000000"/>
              </w:rPr>
              <w:t xml:space="preserve"> </w:t>
            </w:r>
          </w:p>
          <w:p w:rsidR="00CB2195" w:rsidRDefault="0050607B">
            <w:pPr>
              <w:spacing w:after="129" w:line="259" w:lineRule="auto"/>
              <w:ind w:left="79" w:right="0" w:firstLine="0"/>
              <w:jc w:val="left"/>
            </w:pPr>
            <w:r>
              <w:t>Reglamento Estudiantil</w:t>
            </w:r>
            <w:r>
              <w:rPr>
                <w:color w:val="000000"/>
              </w:rPr>
              <w:t xml:space="preserve"> </w:t>
            </w:r>
          </w:p>
          <w:p w:rsidR="00CB2195" w:rsidRDefault="0050607B">
            <w:pPr>
              <w:spacing w:line="259" w:lineRule="auto"/>
              <w:ind w:left="79" w:right="240" w:firstLine="0"/>
            </w:pPr>
            <w:r>
              <w:t>Matrícula académica y financiera</w:t>
            </w:r>
            <w:r>
              <w:rPr>
                <w:color w:val="000000"/>
              </w:rPr>
              <w:t xml:space="preserve"> </w:t>
            </w:r>
          </w:p>
        </w:tc>
      </w:tr>
      <w:tr w:rsidR="00CB2195">
        <w:trPr>
          <w:trHeight w:val="1604"/>
        </w:trPr>
        <w:tc>
          <w:tcPr>
            <w:tcW w:w="1613" w:type="dxa"/>
            <w:vMerge/>
            <w:tcBorders>
              <w:top w:val="single" w:sz="4" w:space="0" w:color="6D6E71"/>
              <w:left w:val="single" w:sz="4" w:space="0" w:color="808285"/>
              <w:right w:val="single" w:sz="4" w:space="0" w:color="808285"/>
            </w:tcBorders>
          </w:tcPr>
          <w:p w:rsidR="00CB2195" w:rsidRDefault="00CB2195">
            <w:pPr>
              <w:widowControl w:val="0"/>
              <w:pBdr>
                <w:top w:val="nil"/>
                <w:left w:val="nil"/>
                <w:bottom w:val="nil"/>
                <w:right w:val="nil"/>
                <w:between w:val="nil"/>
              </w:pBdr>
              <w:spacing w:line="276" w:lineRule="auto"/>
              <w:ind w:left="0" w:right="0" w:firstLine="0"/>
              <w:jc w:val="left"/>
            </w:pPr>
          </w:p>
        </w:tc>
        <w:tc>
          <w:tcPr>
            <w:tcW w:w="3504" w:type="dxa"/>
            <w:tcBorders>
              <w:top w:val="single" w:sz="4" w:space="0" w:color="000000"/>
              <w:left w:val="single" w:sz="4" w:space="0" w:color="000000"/>
              <w:bottom w:val="single" w:sz="4" w:space="0" w:color="000000"/>
              <w:right w:val="single" w:sz="4" w:space="0" w:color="000000"/>
            </w:tcBorders>
          </w:tcPr>
          <w:p w:rsidR="00CB2195" w:rsidRDefault="0050607B">
            <w:pPr>
              <w:spacing w:line="259" w:lineRule="auto"/>
              <w:ind w:left="113" w:right="113" w:firstLine="0"/>
              <w:jc w:val="left"/>
            </w:pPr>
            <w:r>
              <w:t xml:space="preserve">Mejorar la graduación y disminuir la deserción de estudiantes </w:t>
            </w:r>
          </w:p>
          <w:p w:rsidR="00CB2195" w:rsidRDefault="00CB2195">
            <w:pPr>
              <w:spacing w:line="259" w:lineRule="auto"/>
              <w:ind w:left="113" w:right="113" w:firstLine="0"/>
              <w:jc w:val="left"/>
            </w:pPr>
          </w:p>
          <w:p w:rsidR="00CB2195" w:rsidRDefault="00CB2195">
            <w:pPr>
              <w:spacing w:line="259" w:lineRule="auto"/>
              <w:ind w:left="113" w:right="113" w:firstLine="0"/>
              <w:jc w:val="left"/>
            </w:pPr>
          </w:p>
          <w:p w:rsidR="00CB2195" w:rsidRDefault="00CB2195">
            <w:pPr>
              <w:spacing w:line="259" w:lineRule="auto"/>
              <w:ind w:left="113" w:right="113" w:firstLine="0"/>
              <w:jc w:val="left"/>
            </w:pPr>
          </w:p>
          <w:p w:rsidR="00CB2195" w:rsidRDefault="0050607B">
            <w:pPr>
              <w:spacing w:line="259" w:lineRule="auto"/>
              <w:ind w:left="113" w:right="113" w:firstLine="0"/>
              <w:jc w:val="left"/>
              <w:rPr>
                <w:b/>
                <w:color w:val="000000"/>
              </w:rPr>
            </w:pPr>
            <w:r>
              <w:t>Continuar con el desarrollo de actividades académicas en tiempo de pandemia</w:t>
            </w:r>
            <w:r>
              <w:rPr>
                <w:b/>
                <w:color w:val="000000"/>
              </w:rPr>
              <w:t xml:space="preserve"> </w:t>
            </w:r>
          </w:p>
          <w:p w:rsidR="00CB2195" w:rsidRDefault="00CB2195">
            <w:pPr>
              <w:spacing w:line="259" w:lineRule="auto"/>
              <w:ind w:left="113" w:right="113" w:firstLine="0"/>
              <w:jc w:val="left"/>
              <w:rPr>
                <w:b/>
                <w:color w:val="000000"/>
              </w:rPr>
            </w:pPr>
          </w:p>
          <w:p w:rsidR="00CB2195" w:rsidRDefault="00CB2195">
            <w:pPr>
              <w:spacing w:line="259" w:lineRule="auto"/>
              <w:ind w:left="113" w:right="113" w:firstLine="0"/>
              <w:jc w:val="left"/>
              <w:rPr>
                <w:b/>
                <w:color w:val="000000"/>
              </w:rPr>
            </w:pPr>
          </w:p>
          <w:p w:rsidR="00CB2195" w:rsidRDefault="00CB2195">
            <w:pPr>
              <w:spacing w:line="259" w:lineRule="auto"/>
              <w:ind w:left="113" w:right="113" w:firstLine="0"/>
              <w:jc w:val="left"/>
              <w:rPr>
                <w:b/>
                <w:color w:val="000000"/>
              </w:rPr>
            </w:pPr>
          </w:p>
          <w:p w:rsidR="00CB2195" w:rsidRDefault="00CB2195">
            <w:pPr>
              <w:spacing w:line="259" w:lineRule="auto"/>
              <w:ind w:left="113" w:right="113" w:firstLine="0"/>
              <w:jc w:val="left"/>
              <w:rPr>
                <w:b/>
                <w:color w:val="000000"/>
              </w:rPr>
            </w:pPr>
          </w:p>
          <w:p w:rsidR="00CB2195" w:rsidRDefault="00CB2195">
            <w:pPr>
              <w:spacing w:line="259" w:lineRule="auto"/>
              <w:ind w:left="113" w:right="113" w:firstLine="0"/>
              <w:jc w:val="left"/>
              <w:rPr>
                <w:b/>
                <w:color w:val="000000"/>
              </w:rPr>
            </w:pPr>
          </w:p>
          <w:p w:rsidR="00CB2195" w:rsidRDefault="0050607B">
            <w:pPr>
              <w:spacing w:line="259" w:lineRule="auto"/>
              <w:ind w:left="113" w:right="113" w:firstLine="0"/>
              <w:jc w:val="left"/>
            </w:pPr>
            <w:r>
              <w:rPr>
                <w:color w:val="000000"/>
              </w:rPr>
              <w:t xml:space="preserve">Implementar </w:t>
            </w:r>
          </w:p>
        </w:tc>
        <w:tc>
          <w:tcPr>
            <w:tcW w:w="2836" w:type="dxa"/>
            <w:tcBorders>
              <w:top w:val="single" w:sz="4" w:space="0" w:color="000000"/>
              <w:left w:val="single" w:sz="4" w:space="0" w:color="000000"/>
              <w:bottom w:val="single" w:sz="4" w:space="0" w:color="000000"/>
              <w:right w:val="single" w:sz="4" w:space="0" w:color="000000"/>
            </w:tcBorders>
          </w:tcPr>
          <w:p w:rsidR="00CB2195" w:rsidRDefault="0050607B">
            <w:pPr>
              <w:spacing w:line="224" w:lineRule="auto"/>
              <w:ind w:left="113" w:right="113" w:firstLine="0"/>
              <w:jc w:val="left"/>
            </w:pPr>
            <w:r>
              <w:t>Garantías para la movilización en defensa</w:t>
            </w:r>
            <w:r>
              <w:rPr>
                <w:color w:val="000000"/>
              </w:rPr>
              <w:t xml:space="preserve"> </w:t>
            </w:r>
          </w:p>
          <w:p w:rsidR="00CB2195" w:rsidRDefault="0050607B">
            <w:pPr>
              <w:spacing w:line="259" w:lineRule="auto"/>
              <w:ind w:left="113" w:right="113" w:firstLine="0"/>
              <w:jc w:val="left"/>
            </w:pPr>
            <w:r>
              <w:t>De la Educación Superior</w:t>
            </w:r>
            <w:r>
              <w:rPr>
                <w:color w:val="000000"/>
              </w:rPr>
              <w:t xml:space="preserve"> </w:t>
            </w:r>
          </w:p>
          <w:p w:rsidR="00CB2195" w:rsidRDefault="0050607B">
            <w:pPr>
              <w:spacing w:line="259" w:lineRule="auto"/>
              <w:ind w:left="113" w:right="113" w:firstLine="0"/>
              <w:jc w:val="left"/>
              <w:rPr>
                <w:b/>
                <w:color w:val="000000"/>
              </w:rPr>
            </w:pPr>
            <w:r>
              <w:rPr>
                <w:b/>
                <w:color w:val="000000"/>
              </w:rPr>
              <w:t xml:space="preserve"> </w:t>
            </w:r>
          </w:p>
          <w:p w:rsidR="00CB2195" w:rsidRDefault="00CB2195">
            <w:pPr>
              <w:spacing w:line="259" w:lineRule="auto"/>
              <w:ind w:left="113" w:right="113" w:firstLine="0"/>
              <w:jc w:val="left"/>
              <w:rPr>
                <w:color w:val="000000"/>
              </w:rPr>
            </w:pPr>
          </w:p>
          <w:p w:rsidR="00CB2195" w:rsidRDefault="00CB2195">
            <w:pPr>
              <w:spacing w:line="259" w:lineRule="auto"/>
              <w:ind w:left="113" w:right="113" w:firstLine="0"/>
              <w:jc w:val="left"/>
              <w:rPr>
                <w:color w:val="000000"/>
              </w:rPr>
            </w:pPr>
          </w:p>
          <w:p w:rsidR="00CB2195" w:rsidRDefault="0050607B">
            <w:pPr>
              <w:spacing w:line="259" w:lineRule="auto"/>
              <w:ind w:left="113" w:right="113" w:firstLine="0"/>
              <w:jc w:val="left"/>
            </w:pPr>
            <w:r>
              <w:t xml:space="preserve">Participación democrática en la designación de directivo docentes </w:t>
            </w:r>
          </w:p>
          <w:p w:rsidR="00CB2195" w:rsidRDefault="00CB2195">
            <w:pPr>
              <w:spacing w:line="259" w:lineRule="auto"/>
              <w:ind w:left="113" w:right="113" w:firstLine="0"/>
              <w:jc w:val="left"/>
            </w:pPr>
          </w:p>
          <w:p w:rsidR="00CB2195" w:rsidRDefault="0050607B">
            <w:pPr>
              <w:spacing w:line="259" w:lineRule="auto"/>
              <w:ind w:left="113" w:right="113" w:firstLine="0"/>
              <w:jc w:val="left"/>
            </w:pPr>
            <w:r>
              <w:t xml:space="preserve">Organización de consejos estudiantiles. </w:t>
            </w:r>
          </w:p>
        </w:tc>
        <w:tc>
          <w:tcPr>
            <w:tcW w:w="2020" w:type="dxa"/>
            <w:tcBorders>
              <w:top w:val="single" w:sz="4" w:space="0" w:color="000000"/>
              <w:left w:val="single" w:sz="4" w:space="0" w:color="000000"/>
              <w:bottom w:val="single" w:sz="4" w:space="0" w:color="000000"/>
              <w:right w:val="single" w:sz="4" w:space="0" w:color="000000"/>
            </w:tcBorders>
          </w:tcPr>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79" w:right="0" w:firstLine="0"/>
              <w:jc w:val="left"/>
            </w:pPr>
            <w:r>
              <w:t xml:space="preserve">Acuerdo Superior </w:t>
            </w:r>
          </w:p>
          <w:p w:rsidR="00CB2195" w:rsidRDefault="0050607B">
            <w:pPr>
              <w:spacing w:line="259" w:lineRule="auto"/>
              <w:ind w:left="79" w:right="0" w:firstLine="0"/>
              <w:jc w:val="left"/>
            </w:pPr>
            <w:r>
              <w:t xml:space="preserve">001 de 2019 </w:t>
            </w:r>
          </w:p>
          <w:p w:rsidR="00CB2195" w:rsidRDefault="0050607B">
            <w:pPr>
              <w:spacing w:line="259" w:lineRule="auto"/>
              <w:ind w:left="79" w:right="372" w:firstLine="0"/>
              <w:jc w:val="left"/>
              <w:rPr>
                <w:color w:val="000000"/>
              </w:rPr>
            </w:pPr>
            <w:r>
              <w:t>Acuerdo Académico 004 de 2020</w:t>
            </w:r>
            <w:r>
              <w:rPr>
                <w:color w:val="000000"/>
              </w:rPr>
              <w:t xml:space="preserve"> </w:t>
            </w:r>
          </w:p>
          <w:p w:rsidR="00CB2195" w:rsidRDefault="0050607B">
            <w:pPr>
              <w:spacing w:line="259" w:lineRule="auto"/>
              <w:ind w:left="79" w:right="0" w:firstLine="0"/>
              <w:jc w:val="left"/>
            </w:pPr>
            <w:r>
              <w:t>Acuerdo Académico 043 de 2020 (Por medio del cual se establecen garantías académicas para el primer (I) periodo académico de 2020)</w:t>
            </w:r>
          </w:p>
          <w:p w:rsidR="00CB2195" w:rsidRDefault="00CB2195">
            <w:pPr>
              <w:spacing w:line="259" w:lineRule="auto"/>
              <w:ind w:left="79" w:right="0" w:firstLine="0"/>
              <w:jc w:val="left"/>
            </w:pPr>
          </w:p>
          <w:p w:rsidR="00CB2195" w:rsidRDefault="0050607B">
            <w:pPr>
              <w:spacing w:line="259" w:lineRule="auto"/>
              <w:ind w:left="79" w:right="0" w:firstLine="0"/>
              <w:jc w:val="left"/>
            </w:pPr>
            <w:r>
              <w:t xml:space="preserve"> </w:t>
            </w:r>
          </w:p>
        </w:tc>
      </w:tr>
    </w:tbl>
    <w:p w:rsidR="00CB2195" w:rsidRDefault="0050607B">
      <w:pPr>
        <w:spacing w:after="0" w:line="259" w:lineRule="auto"/>
        <w:ind w:left="0" w:right="0" w:firstLine="0"/>
      </w:pPr>
      <w:r>
        <w:rPr>
          <w:color w:val="000000"/>
        </w:rPr>
        <w:lastRenderedPageBreak/>
        <w:t xml:space="preserve"> </w:t>
      </w:r>
    </w:p>
    <w:p w:rsidR="00CB2195" w:rsidRDefault="0050607B">
      <w:pPr>
        <w:spacing w:after="0" w:line="259" w:lineRule="auto"/>
        <w:ind w:left="0" w:right="10049" w:firstLine="0"/>
      </w:pPr>
      <w:r>
        <w:rPr>
          <w:color w:val="000000"/>
        </w:rPr>
        <w:t xml:space="preserve"> </w:t>
      </w:r>
      <w:r>
        <w:rPr>
          <w:color w:val="000000"/>
          <w:sz w:val="25"/>
          <w:szCs w:val="25"/>
        </w:rPr>
        <w:t xml:space="preserve"> </w:t>
      </w:r>
    </w:p>
    <w:tbl>
      <w:tblPr>
        <w:tblStyle w:val="a3"/>
        <w:tblW w:w="10051" w:type="dxa"/>
        <w:tblInd w:w="150" w:type="dxa"/>
        <w:tblLayout w:type="fixed"/>
        <w:tblLook w:val="0400" w:firstRow="0" w:lastRow="0" w:firstColumn="0" w:lastColumn="0" w:noHBand="0" w:noVBand="1"/>
      </w:tblPr>
      <w:tblGrid>
        <w:gridCol w:w="1586"/>
        <w:gridCol w:w="3525"/>
        <w:gridCol w:w="2836"/>
        <w:gridCol w:w="2104"/>
      </w:tblGrid>
      <w:tr w:rsidR="00CB2195">
        <w:trPr>
          <w:trHeight w:val="506"/>
        </w:trPr>
        <w:tc>
          <w:tcPr>
            <w:tcW w:w="1586"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CB2195" w:rsidRDefault="0050607B">
            <w:pPr>
              <w:spacing w:line="259" w:lineRule="auto"/>
              <w:ind w:left="0" w:right="0" w:firstLine="216"/>
              <w:jc w:val="center"/>
              <w:rPr>
                <w:color w:val="000000"/>
              </w:rPr>
            </w:pPr>
            <w:r>
              <w:rPr>
                <w:b/>
                <w:color w:val="000000"/>
              </w:rPr>
              <w:t>PARTES INTERESADAS</w:t>
            </w:r>
          </w:p>
        </w:tc>
        <w:tc>
          <w:tcPr>
            <w:tcW w:w="3525"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CB2195" w:rsidRDefault="0050607B">
            <w:pPr>
              <w:spacing w:line="259" w:lineRule="auto"/>
              <w:ind w:left="6" w:right="0" w:firstLine="0"/>
              <w:jc w:val="center"/>
              <w:rPr>
                <w:color w:val="000000"/>
              </w:rPr>
            </w:pPr>
            <w:r>
              <w:rPr>
                <w:b/>
                <w:color w:val="000000"/>
              </w:rPr>
              <w:t xml:space="preserve">NECESIDADES </w:t>
            </w:r>
          </w:p>
        </w:tc>
        <w:tc>
          <w:tcPr>
            <w:tcW w:w="2836"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CB2195" w:rsidRDefault="0050607B">
            <w:pPr>
              <w:spacing w:line="259" w:lineRule="auto"/>
              <w:ind w:left="161" w:right="0" w:firstLine="0"/>
              <w:jc w:val="center"/>
              <w:rPr>
                <w:color w:val="000000"/>
              </w:rPr>
            </w:pPr>
            <w:r>
              <w:rPr>
                <w:b/>
                <w:color w:val="000000"/>
              </w:rPr>
              <w:t xml:space="preserve">EXPECTATIVAS </w:t>
            </w:r>
          </w:p>
        </w:tc>
        <w:tc>
          <w:tcPr>
            <w:tcW w:w="2104"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CB2195" w:rsidRDefault="0050607B">
            <w:pPr>
              <w:spacing w:line="259" w:lineRule="auto"/>
              <w:ind w:left="0" w:right="55" w:firstLine="0"/>
              <w:jc w:val="center"/>
              <w:rPr>
                <w:color w:val="000000"/>
              </w:rPr>
            </w:pPr>
            <w:r>
              <w:rPr>
                <w:b/>
                <w:color w:val="000000"/>
              </w:rPr>
              <w:t xml:space="preserve">REQUISITOS A CUMPLIR </w:t>
            </w:r>
          </w:p>
        </w:tc>
      </w:tr>
      <w:tr w:rsidR="00CB2195">
        <w:trPr>
          <w:trHeight w:val="3309"/>
        </w:trPr>
        <w:tc>
          <w:tcPr>
            <w:tcW w:w="1586" w:type="dxa"/>
            <w:tcBorders>
              <w:top w:val="single" w:sz="4" w:space="0" w:color="000000"/>
              <w:left w:val="single" w:sz="4" w:space="0" w:color="808285"/>
              <w:bottom w:val="single" w:sz="4" w:space="0" w:color="6D6E71"/>
              <w:right w:val="single" w:sz="4" w:space="0" w:color="808285"/>
            </w:tcBorders>
          </w:tcPr>
          <w:p w:rsidR="00CB2195" w:rsidRDefault="0050607B">
            <w:pPr>
              <w:spacing w:line="259" w:lineRule="auto"/>
              <w:ind w:left="4" w:right="0" w:firstLine="0"/>
              <w:jc w:val="left"/>
            </w:pPr>
            <w:r>
              <w:rPr>
                <w:color w:val="000000"/>
                <w:sz w:val="22"/>
                <w:szCs w:val="22"/>
              </w:rPr>
              <w:t xml:space="preserve"> </w:t>
            </w:r>
          </w:p>
          <w:p w:rsidR="00CB2195" w:rsidRDefault="0050607B">
            <w:pPr>
              <w:spacing w:line="259" w:lineRule="auto"/>
              <w:ind w:left="4" w:right="0" w:firstLine="0"/>
              <w:jc w:val="left"/>
            </w:pPr>
            <w:r>
              <w:rPr>
                <w:color w:val="000000"/>
                <w:sz w:val="22"/>
                <w:szCs w:val="22"/>
              </w:rPr>
              <w:t xml:space="preserve"> </w:t>
            </w:r>
          </w:p>
          <w:p w:rsidR="00CB2195" w:rsidRDefault="0050607B">
            <w:pPr>
              <w:spacing w:line="259" w:lineRule="auto"/>
              <w:ind w:left="4" w:right="0" w:firstLine="0"/>
              <w:jc w:val="left"/>
            </w:pPr>
            <w:r>
              <w:rPr>
                <w:color w:val="000000"/>
                <w:sz w:val="22"/>
                <w:szCs w:val="22"/>
              </w:rPr>
              <w:t xml:space="preserve"> </w:t>
            </w:r>
          </w:p>
          <w:p w:rsidR="00CB2195" w:rsidRDefault="0050607B">
            <w:pPr>
              <w:spacing w:after="107" w:line="259" w:lineRule="auto"/>
              <w:ind w:left="4" w:right="0" w:firstLine="0"/>
              <w:jc w:val="left"/>
            </w:pPr>
            <w:r>
              <w:rPr>
                <w:color w:val="000000"/>
                <w:sz w:val="22"/>
                <w:szCs w:val="22"/>
              </w:rPr>
              <w:t xml:space="preserve"> </w:t>
            </w:r>
          </w:p>
          <w:p w:rsidR="00CB2195" w:rsidRDefault="0050607B">
            <w:pPr>
              <w:spacing w:line="259" w:lineRule="auto"/>
              <w:ind w:left="83" w:right="0" w:firstLine="0"/>
              <w:jc w:val="left"/>
            </w:pPr>
            <w:r>
              <w:t>Docentes</w:t>
            </w:r>
            <w:r>
              <w:rPr>
                <w:color w:val="000000"/>
              </w:rPr>
              <w:t xml:space="preserve"> </w:t>
            </w:r>
          </w:p>
        </w:tc>
        <w:tc>
          <w:tcPr>
            <w:tcW w:w="3525" w:type="dxa"/>
            <w:tcBorders>
              <w:top w:val="single" w:sz="4" w:space="0" w:color="000000"/>
              <w:left w:val="single" w:sz="4" w:space="0" w:color="808285"/>
              <w:bottom w:val="single" w:sz="4" w:space="0" w:color="6D6E71"/>
              <w:right w:val="single" w:sz="4" w:space="0" w:color="808285"/>
            </w:tcBorders>
          </w:tcPr>
          <w:p w:rsidR="00CB2195" w:rsidRDefault="0050607B">
            <w:pPr>
              <w:spacing w:line="259" w:lineRule="auto"/>
              <w:ind w:left="113" w:right="113" w:firstLine="0"/>
              <w:jc w:val="left"/>
            </w:pPr>
            <w:r>
              <w:rPr>
                <w:color w:val="000000"/>
                <w:sz w:val="22"/>
                <w:szCs w:val="22"/>
              </w:rPr>
              <w:t xml:space="preserve"> </w:t>
            </w:r>
          </w:p>
          <w:p w:rsidR="00CB2195" w:rsidRDefault="0050607B">
            <w:pPr>
              <w:spacing w:line="259" w:lineRule="auto"/>
              <w:ind w:left="113" w:right="113" w:firstLine="0"/>
              <w:jc w:val="left"/>
            </w:pPr>
            <w:r>
              <w:rPr>
                <w:color w:val="000000"/>
                <w:sz w:val="18"/>
                <w:szCs w:val="18"/>
              </w:rPr>
              <w:t xml:space="preserve"> </w:t>
            </w:r>
          </w:p>
          <w:p w:rsidR="00CB2195" w:rsidRDefault="0050607B">
            <w:pPr>
              <w:spacing w:after="129" w:line="259" w:lineRule="auto"/>
              <w:ind w:left="113" w:right="113" w:firstLine="0"/>
              <w:jc w:val="left"/>
            </w:pPr>
            <w:r>
              <w:t>Desarrollo profesional</w:t>
            </w:r>
            <w:r>
              <w:rPr>
                <w:color w:val="000000"/>
              </w:rPr>
              <w:t xml:space="preserve"> </w:t>
            </w:r>
          </w:p>
          <w:p w:rsidR="00CB2195" w:rsidRDefault="0050607B">
            <w:pPr>
              <w:spacing w:line="259" w:lineRule="auto"/>
              <w:ind w:left="113" w:right="113" w:firstLine="0"/>
              <w:jc w:val="left"/>
            </w:pPr>
            <w:r>
              <w:t xml:space="preserve">Seguridad laboral </w:t>
            </w:r>
          </w:p>
          <w:p w:rsidR="00CB2195" w:rsidRDefault="0050607B">
            <w:pPr>
              <w:spacing w:after="127" w:line="259" w:lineRule="auto"/>
              <w:ind w:left="113" w:right="113" w:firstLine="0"/>
              <w:jc w:val="left"/>
            </w:pPr>
            <w:r>
              <w:t>(ocasionales y cátedra).</w:t>
            </w:r>
            <w:r>
              <w:rPr>
                <w:color w:val="000000"/>
              </w:rPr>
              <w:t xml:space="preserve"> </w:t>
            </w:r>
          </w:p>
          <w:p w:rsidR="00CB2195" w:rsidRDefault="0050607B">
            <w:pPr>
              <w:spacing w:line="259" w:lineRule="auto"/>
              <w:ind w:left="113" w:right="113" w:firstLine="0"/>
              <w:rPr>
                <w:b/>
                <w:color w:val="000000"/>
              </w:rPr>
            </w:pPr>
            <w:r>
              <w:t>Suplir falencias de formación en innovaciones pedagógicas y curriculares</w:t>
            </w:r>
            <w:r>
              <w:rPr>
                <w:b/>
                <w:color w:val="000000"/>
              </w:rPr>
              <w:t xml:space="preserve"> </w:t>
            </w:r>
          </w:p>
          <w:p w:rsidR="00CB2195" w:rsidRDefault="00CB2195">
            <w:pPr>
              <w:spacing w:line="259" w:lineRule="auto"/>
              <w:ind w:left="113" w:right="113" w:firstLine="0"/>
              <w:rPr>
                <w:b/>
                <w:color w:val="000000"/>
              </w:rPr>
            </w:pPr>
          </w:p>
          <w:p w:rsidR="00CB2195" w:rsidRDefault="00CB2195">
            <w:pPr>
              <w:spacing w:line="259" w:lineRule="auto"/>
              <w:ind w:left="113" w:right="113" w:firstLine="0"/>
              <w:rPr>
                <w:b/>
                <w:color w:val="000000"/>
              </w:rPr>
            </w:pPr>
          </w:p>
          <w:p w:rsidR="00CB2195" w:rsidRDefault="0050607B">
            <w:pPr>
              <w:spacing w:line="259" w:lineRule="auto"/>
              <w:ind w:left="113" w:right="113" w:firstLine="0"/>
            </w:pPr>
            <w:r>
              <w:t>Fortalecer la competencia de enseñanza en tiempo de pandemia</w:t>
            </w:r>
          </w:p>
        </w:tc>
        <w:tc>
          <w:tcPr>
            <w:tcW w:w="2836" w:type="dxa"/>
            <w:tcBorders>
              <w:top w:val="single" w:sz="4" w:space="0" w:color="000000"/>
              <w:left w:val="single" w:sz="4" w:space="0" w:color="808285"/>
              <w:bottom w:val="single" w:sz="4" w:space="0" w:color="6D6E71"/>
              <w:right w:val="single" w:sz="4" w:space="0" w:color="808285"/>
            </w:tcBorders>
          </w:tcPr>
          <w:p w:rsidR="00CB2195" w:rsidRDefault="0050607B">
            <w:pPr>
              <w:spacing w:line="259" w:lineRule="auto"/>
              <w:ind w:left="113" w:right="113" w:firstLine="0"/>
              <w:jc w:val="left"/>
            </w:pPr>
            <w:r>
              <w:rPr>
                <w:color w:val="000000"/>
                <w:sz w:val="29"/>
                <w:szCs w:val="29"/>
              </w:rPr>
              <w:t xml:space="preserve"> </w:t>
            </w:r>
            <w:r>
              <w:t>Mejores condiciones y criterios para acceder a becas, comisiones y movilidad de docentes de planta, catedráticos y ocasionales.</w:t>
            </w:r>
            <w:r>
              <w:rPr>
                <w:b/>
                <w:color w:val="000000"/>
              </w:rPr>
              <w:t xml:space="preserve"> </w:t>
            </w:r>
          </w:p>
          <w:p w:rsidR="00CB2195" w:rsidRDefault="0050607B">
            <w:pPr>
              <w:spacing w:line="259" w:lineRule="auto"/>
              <w:ind w:left="113" w:right="113" w:firstLine="0"/>
            </w:pPr>
            <w:r>
              <w:t>Contar con los elementos y las condiciones para el buen desarrollo de sus actividades.</w:t>
            </w:r>
          </w:p>
          <w:p w:rsidR="00CB2195" w:rsidRDefault="00CB2195">
            <w:pPr>
              <w:spacing w:line="259" w:lineRule="auto"/>
              <w:ind w:left="113" w:right="113" w:firstLine="0"/>
              <w:rPr>
                <w:color w:val="000000"/>
              </w:rPr>
            </w:pPr>
          </w:p>
          <w:p w:rsidR="00CB2195" w:rsidRDefault="0050607B">
            <w:pPr>
              <w:spacing w:line="259" w:lineRule="auto"/>
              <w:ind w:left="113" w:right="113" w:firstLine="0"/>
              <w:rPr>
                <w:b/>
              </w:rPr>
            </w:pPr>
            <w:r>
              <w:rPr>
                <w:color w:val="000000"/>
              </w:rPr>
              <w:t xml:space="preserve">Satisfacer los requisitos de formación en tiempos de pandemia </w:t>
            </w:r>
          </w:p>
        </w:tc>
        <w:tc>
          <w:tcPr>
            <w:tcW w:w="2104" w:type="dxa"/>
            <w:tcBorders>
              <w:top w:val="single" w:sz="4" w:space="0" w:color="000000"/>
              <w:left w:val="single" w:sz="4" w:space="0" w:color="808285"/>
              <w:bottom w:val="single" w:sz="4" w:space="0" w:color="6D6E71"/>
              <w:right w:val="single" w:sz="4" w:space="0" w:color="808285"/>
            </w:tcBorders>
          </w:tcPr>
          <w:p w:rsidR="00CB2195" w:rsidRDefault="0050607B">
            <w:pPr>
              <w:spacing w:after="31" w:line="259" w:lineRule="auto"/>
              <w:ind w:left="113" w:right="113" w:firstLine="0"/>
              <w:jc w:val="left"/>
            </w:pPr>
            <w:r>
              <w:rPr>
                <w:color w:val="000000"/>
                <w:sz w:val="22"/>
                <w:szCs w:val="22"/>
              </w:rPr>
              <w:t xml:space="preserve"> </w:t>
            </w:r>
          </w:p>
          <w:p w:rsidR="00CB2195" w:rsidRDefault="0050607B">
            <w:pPr>
              <w:spacing w:line="259" w:lineRule="auto"/>
              <w:ind w:left="113" w:right="113" w:firstLine="0"/>
              <w:jc w:val="left"/>
            </w:pPr>
            <w:r>
              <w:rPr>
                <w:color w:val="000000"/>
                <w:sz w:val="27"/>
                <w:szCs w:val="27"/>
              </w:rPr>
              <w:t xml:space="preserve"> </w:t>
            </w:r>
          </w:p>
          <w:p w:rsidR="00CB2195" w:rsidRDefault="0050607B">
            <w:pPr>
              <w:spacing w:after="129" w:line="259" w:lineRule="auto"/>
              <w:ind w:left="113" w:right="113" w:firstLine="0"/>
              <w:jc w:val="left"/>
            </w:pPr>
            <w:r>
              <w:t>Contratos</w:t>
            </w:r>
            <w:r>
              <w:rPr>
                <w:color w:val="000000"/>
              </w:rPr>
              <w:t xml:space="preserve"> </w:t>
            </w:r>
          </w:p>
          <w:p w:rsidR="00CB2195" w:rsidRDefault="0050607B">
            <w:pPr>
              <w:spacing w:after="163" w:line="225" w:lineRule="auto"/>
              <w:ind w:left="113" w:right="113" w:firstLine="0"/>
              <w:jc w:val="left"/>
            </w:pPr>
            <w:r>
              <w:t>Acuerdos sobre funciones y procedimientos.</w:t>
            </w:r>
            <w:r>
              <w:rPr>
                <w:color w:val="000000"/>
              </w:rPr>
              <w:t xml:space="preserve"> </w:t>
            </w:r>
          </w:p>
          <w:p w:rsidR="00CB2195" w:rsidRDefault="00CB2195">
            <w:pPr>
              <w:spacing w:line="259" w:lineRule="auto"/>
              <w:ind w:left="113" w:right="113" w:firstLine="0"/>
              <w:jc w:val="left"/>
            </w:pPr>
          </w:p>
          <w:p w:rsidR="00CB2195" w:rsidRDefault="00CB2195">
            <w:pPr>
              <w:spacing w:line="259" w:lineRule="auto"/>
              <w:ind w:left="113" w:right="113" w:firstLine="0"/>
              <w:jc w:val="left"/>
            </w:pPr>
          </w:p>
          <w:p w:rsidR="00CB2195" w:rsidRDefault="0050607B">
            <w:pPr>
              <w:spacing w:line="259" w:lineRule="auto"/>
              <w:ind w:left="113" w:right="113" w:firstLine="0"/>
              <w:jc w:val="left"/>
            </w:pPr>
            <w:r>
              <w:t>Estatuto profesoral</w:t>
            </w:r>
            <w:r>
              <w:rPr>
                <w:color w:val="000000"/>
              </w:rPr>
              <w:t xml:space="preserve"> </w:t>
            </w:r>
          </w:p>
        </w:tc>
      </w:tr>
      <w:tr w:rsidR="00CB2195">
        <w:trPr>
          <w:trHeight w:val="2669"/>
        </w:trPr>
        <w:tc>
          <w:tcPr>
            <w:tcW w:w="1586" w:type="dxa"/>
            <w:tcBorders>
              <w:top w:val="single" w:sz="4" w:space="0" w:color="6D6E71"/>
              <w:left w:val="single" w:sz="4" w:space="0" w:color="808285"/>
              <w:bottom w:val="single" w:sz="4" w:space="0" w:color="6D6E71"/>
              <w:right w:val="single" w:sz="4" w:space="0" w:color="808285"/>
            </w:tcBorders>
          </w:tcPr>
          <w:p w:rsidR="00CB2195" w:rsidRDefault="0050607B">
            <w:pPr>
              <w:spacing w:line="259" w:lineRule="auto"/>
              <w:ind w:left="4" w:right="0" w:firstLine="0"/>
              <w:jc w:val="left"/>
            </w:pPr>
            <w:bookmarkStart w:id="1" w:name="_heading=h.30j0zll" w:colFirst="0" w:colLast="0"/>
            <w:bookmarkEnd w:id="1"/>
            <w:r>
              <w:rPr>
                <w:color w:val="000000"/>
                <w:sz w:val="22"/>
                <w:szCs w:val="22"/>
              </w:rPr>
              <w:t xml:space="preserve"> </w:t>
            </w:r>
          </w:p>
          <w:p w:rsidR="00CB2195" w:rsidRDefault="0050607B">
            <w:pPr>
              <w:spacing w:line="259" w:lineRule="auto"/>
              <w:ind w:left="4" w:right="0" w:firstLine="0"/>
              <w:jc w:val="left"/>
            </w:pPr>
            <w:r>
              <w:rPr>
                <w:color w:val="000000"/>
                <w:sz w:val="22"/>
                <w:szCs w:val="22"/>
              </w:rPr>
              <w:t xml:space="preserve"> </w:t>
            </w:r>
          </w:p>
          <w:p w:rsidR="00CB2195" w:rsidRDefault="0050607B">
            <w:pPr>
              <w:spacing w:line="259" w:lineRule="auto"/>
              <w:ind w:left="4" w:right="0" w:firstLine="0"/>
              <w:jc w:val="left"/>
            </w:pPr>
            <w:r>
              <w:rPr>
                <w:color w:val="000000"/>
                <w:sz w:val="22"/>
                <w:szCs w:val="22"/>
              </w:rPr>
              <w:t xml:space="preserve"> </w:t>
            </w:r>
          </w:p>
          <w:p w:rsidR="00CB2195" w:rsidRDefault="0050607B">
            <w:pPr>
              <w:spacing w:line="259" w:lineRule="auto"/>
              <w:ind w:left="4" w:right="0" w:firstLine="0"/>
              <w:jc w:val="left"/>
            </w:pPr>
            <w:r>
              <w:rPr>
                <w:color w:val="000000"/>
                <w:sz w:val="22"/>
                <w:szCs w:val="22"/>
              </w:rPr>
              <w:t xml:space="preserve"> </w:t>
            </w:r>
          </w:p>
          <w:p w:rsidR="00CB2195" w:rsidRDefault="0050607B">
            <w:pPr>
              <w:spacing w:line="259" w:lineRule="auto"/>
              <w:ind w:left="4" w:right="0" w:firstLine="0"/>
              <w:jc w:val="left"/>
            </w:pPr>
            <w:r>
              <w:rPr>
                <w:color w:val="000000"/>
                <w:sz w:val="19"/>
                <w:szCs w:val="19"/>
              </w:rPr>
              <w:t xml:space="preserve"> </w:t>
            </w:r>
          </w:p>
          <w:p w:rsidR="00CB2195" w:rsidRDefault="0050607B">
            <w:pPr>
              <w:spacing w:line="259" w:lineRule="auto"/>
              <w:ind w:left="83" w:right="0" w:firstLine="0"/>
              <w:jc w:val="left"/>
            </w:pPr>
            <w:r>
              <w:t>Administrativos</w:t>
            </w:r>
            <w:r>
              <w:rPr>
                <w:color w:val="000000"/>
              </w:rPr>
              <w:t xml:space="preserve"> </w:t>
            </w:r>
          </w:p>
        </w:tc>
        <w:tc>
          <w:tcPr>
            <w:tcW w:w="3525" w:type="dxa"/>
            <w:tcBorders>
              <w:top w:val="single" w:sz="4" w:space="0" w:color="6D6E71"/>
              <w:left w:val="single" w:sz="4" w:space="0" w:color="808285"/>
              <w:bottom w:val="single" w:sz="4" w:space="0" w:color="6D6E71"/>
              <w:right w:val="single" w:sz="4" w:space="0" w:color="808285"/>
            </w:tcBorders>
          </w:tcPr>
          <w:p w:rsidR="00CB2195" w:rsidRDefault="0050607B">
            <w:pPr>
              <w:spacing w:after="16" w:line="259" w:lineRule="auto"/>
              <w:ind w:left="113" w:right="113" w:firstLine="0"/>
              <w:jc w:val="left"/>
            </w:pPr>
            <w:r>
              <w:rPr>
                <w:color w:val="000000"/>
                <w:sz w:val="17"/>
                <w:szCs w:val="17"/>
              </w:rPr>
              <w:t xml:space="preserve"> </w:t>
            </w:r>
          </w:p>
          <w:p w:rsidR="00CB2195" w:rsidRDefault="0050607B">
            <w:pPr>
              <w:spacing w:after="127" w:line="259" w:lineRule="auto"/>
              <w:ind w:left="113" w:right="113" w:firstLine="0"/>
              <w:jc w:val="left"/>
            </w:pPr>
            <w:r>
              <w:t xml:space="preserve">Seguridad laboral </w:t>
            </w:r>
          </w:p>
          <w:p w:rsidR="00CB2195" w:rsidRDefault="0050607B">
            <w:pPr>
              <w:spacing w:after="127" w:line="259" w:lineRule="auto"/>
              <w:ind w:left="113" w:right="113" w:firstLine="0"/>
              <w:jc w:val="left"/>
            </w:pPr>
            <w:r>
              <w:t>Desarrollo profesional</w:t>
            </w:r>
            <w:r>
              <w:rPr>
                <w:color w:val="000000"/>
              </w:rPr>
              <w:t xml:space="preserve"> </w:t>
            </w:r>
          </w:p>
          <w:p w:rsidR="00CB2195" w:rsidRDefault="0050607B">
            <w:pPr>
              <w:spacing w:after="168" w:line="221" w:lineRule="auto"/>
              <w:ind w:left="113" w:right="113" w:firstLine="0"/>
              <w:jc w:val="left"/>
            </w:pPr>
            <w:r>
              <w:t>Comprender las ventajas del proceso de mejoramiento continuo</w:t>
            </w:r>
            <w:r>
              <w:rPr>
                <w:b/>
              </w:rPr>
              <w:t>)</w:t>
            </w:r>
            <w:r>
              <w:rPr>
                <w:b/>
                <w:color w:val="000000"/>
              </w:rPr>
              <w:t xml:space="preserve"> </w:t>
            </w:r>
          </w:p>
          <w:p w:rsidR="00CB2195" w:rsidRDefault="0050607B">
            <w:pPr>
              <w:spacing w:line="259" w:lineRule="auto"/>
              <w:ind w:left="113" w:right="113" w:firstLine="0"/>
              <w:jc w:val="left"/>
            </w:pPr>
            <w:r>
              <w:t xml:space="preserve">Reorganizar los procedimientos administrativos y ajuste de los mismos a las nuevas dinámicas de trabajo en casa </w:t>
            </w:r>
            <w:r>
              <w:rPr>
                <w:b/>
              </w:rPr>
              <w:t>(Nuevo)</w:t>
            </w:r>
          </w:p>
        </w:tc>
        <w:tc>
          <w:tcPr>
            <w:tcW w:w="2836" w:type="dxa"/>
            <w:tcBorders>
              <w:top w:val="single" w:sz="4" w:space="0" w:color="6D6E71"/>
              <w:left w:val="single" w:sz="4" w:space="0" w:color="808285"/>
              <w:bottom w:val="single" w:sz="4" w:space="0" w:color="6D6E71"/>
              <w:right w:val="single" w:sz="4" w:space="0" w:color="808285"/>
            </w:tcBorders>
            <w:vAlign w:val="center"/>
          </w:tcPr>
          <w:p w:rsidR="00CB2195" w:rsidRDefault="0050607B">
            <w:pPr>
              <w:spacing w:after="129" w:line="259" w:lineRule="auto"/>
              <w:ind w:left="113" w:right="113" w:firstLine="0"/>
              <w:jc w:val="left"/>
            </w:pPr>
            <w:r>
              <w:t>Incentivos laborales.</w:t>
            </w:r>
            <w:r>
              <w:rPr>
                <w:color w:val="000000"/>
              </w:rPr>
              <w:t xml:space="preserve"> </w:t>
            </w:r>
          </w:p>
          <w:p w:rsidR="00CB2195" w:rsidRDefault="0050607B">
            <w:pPr>
              <w:spacing w:after="129" w:line="259" w:lineRule="auto"/>
              <w:ind w:left="113" w:right="113" w:firstLine="0"/>
              <w:jc w:val="left"/>
            </w:pPr>
            <w:r>
              <w:t>Mejorar las condiciones de trabajo.</w:t>
            </w:r>
            <w:r>
              <w:rPr>
                <w:color w:val="000000"/>
              </w:rPr>
              <w:t xml:space="preserve"> </w:t>
            </w:r>
          </w:p>
          <w:p w:rsidR="00CB2195" w:rsidRDefault="0050607B">
            <w:pPr>
              <w:spacing w:after="163" w:line="224" w:lineRule="auto"/>
              <w:ind w:left="113" w:right="113" w:firstLine="0"/>
            </w:pPr>
            <w:r>
              <w:t>Participar con voz y voto ante el Consejo Superior.</w:t>
            </w:r>
            <w:r>
              <w:rPr>
                <w:color w:val="000000"/>
              </w:rPr>
              <w:t xml:space="preserve"> </w:t>
            </w:r>
          </w:p>
          <w:p w:rsidR="00CB2195" w:rsidRDefault="0050607B">
            <w:pPr>
              <w:spacing w:after="127" w:line="259" w:lineRule="auto"/>
              <w:ind w:left="113" w:right="113" w:firstLine="0"/>
              <w:jc w:val="left"/>
            </w:pPr>
            <w:r>
              <w:t>Ampliación de la planta de personal.</w:t>
            </w:r>
          </w:p>
          <w:p w:rsidR="00CB2195" w:rsidRDefault="0050607B">
            <w:pPr>
              <w:spacing w:line="259" w:lineRule="auto"/>
              <w:ind w:left="113" w:right="113" w:firstLine="0"/>
            </w:pPr>
            <w:r>
              <w:t>Mejoramiento salarial por encima de la tabla salarial que decrete el gobierno anualmente.</w:t>
            </w:r>
            <w:r>
              <w:rPr>
                <w:color w:val="000000"/>
              </w:rPr>
              <w:t xml:space="preserve"> </w:t>
            </w:r>
          </w:p>
        </w:tc>
        <w:tc>
          <w:tcPr>
            <w:tcW w:w="2104" w:type="dxa"/>
            <w:tcBorders>
              <w:top w:val="single" w:sz="4" w:space="0" w:color="6D6E71"/>
              <w:left w:val="single" w:sz="4" w:space="0" w:color="808285"/>
              <w:bottom w:val="single" w:sz="4" w:space="0" w:color="6D6E71"/>
              <w:right w:val="single" w:sz="4" w:space="0" w:color="808285"/>
            </w:tcBorders>
          </w:tcPr>
          <w:p w:rsidR="00CB2195" w:rsidRDefault="0050607B">
            <w:pPr>
              <w:spacing w:after="64" w:line="259" w:lineRule="auto"/>
              <w:ind w:left="113" w:right="113" w:firstLine="0"/>
              <w:jc w:val="left"/>
            </w:pPr>
            <w:r>
              <w:rPr>
                <w:color w:val="000000"/>
                <w:sz w:val="22"/>
                <w:szCs w:val="22"/>
              </w:rPr>
              <w:t xml:space="preserve"> </w:t>
            </w:r>
          </w:p>
          <w:p w:rsidR="00CB2195" w:rsidRDefault="0050607B">
            <w:pPr>
              <w:spacing w:line="259" w:lineRule="auto"/>
              <w:ind w:left="113" w:right="113" w:firstLine="0"/>
              <w:jc w:val="left"/>
            </w:pPr>
            <w:r>
              <w:rPr>
                <w:color w:val="000000"/>
                <w:sz w:val="31"/>
                <w:szCs w:val="31"/>
              </w:rPr>
              <w:t xml:space="preserve"> </w:t>
            </w:r>
          </w:p>
          <w:p w:rsidR="00CB2195" w:rsidRDefault="0050607B">
            <w:pPr>
              <w:spacing w:after="129" w:line="259" w:lineRule="auto"/>
              <w:ind w:left="113" w:right="113" w:firstLine="0"/>
              <w:jc w:val="left"/>
            </w:pPr>
            <w:r>
              <w:t>Contratos</w:t>
            </w:r>
            <w:r>
              <w:rPr>
                <w:color w:val="000000"/>
              </w:rPr>
              <w:t xml:space="preserve"> </w:t>
            </w:r>
          </w:p>
          <w:p w:rsidR="00CB2195" w:rsidRDefault="0050607B">
            <w:pPr>
              <w:spacing w:after="129" w:line="259" w:lineRule="auto"/>
              <w:ind w:left="113" w:right="113" w:firstLine="0"/>
              <w:jc w:val="left"/>
            </w:pPr>
            <w:r>
              <w:t xml:space="preserve">Manual de funciones </w:t>
            </w:r>
          </w:p>
          <w:p w:rsidR="00CB2195" w:rsidRDefault="0050607B">
            <w:pPr>
              <w:spacing w:line="259" w:lineRule="auto"/>
              <w:ind w:left="113" w:right="113" w:firstLine="0"/>
              <w:jc w:val="left"/>
            </w:pPr>
            <w:r>
              <w:t xml:space="preserve">Acuerdo </w:t>
            </w:r>
            <w:r>
              <w:rPr>
                <w:color w:val="000000"/>
              </w:rPr>
              <w:t xml:space="preserve"> </w:t>
            </w:r>
          </w:p>
          <w:p w:rsidR="00CB2195" w:rsidRDefault="0050607B">
            <w:pPr>
              <w:spacing w:line="259" w:lineRule="auto"/>
              <w:ind w:left="113" w:right="113" w:firstLine="0"/>
              <w:jc w:val="left"/>
            </w:pPr>
            <w:r>
              <w:rPr>
                <w:color w:val="000000"/>
              </w:rPr>
              <w:t xml:space="preserve"> </w:t>
            </w:r>
          </w:p>
        </w:tc>
      </w:tr>
      <w:tr w:rsidR="00CB2195">
        <w:trPr>
          <w:trHeight w:val="3271"/>
        </w:trPr>
        <w:tc>
          <w:tcPr>
            <w:tcW w:w="1586" w:type="dxa"/>
            <w:tcBorders>
              <w:top w:val="single" w:sz="4" w:space="0" w:color="6D6E71"/>
              <w:left w:val="single" w:sz="4" w:space="0" w:color="808285"/>
              <w:bottom w:val="single" w:sz="4" w:space="0" w:color="6D6E71"/>
              <w:right w:val="single" w:sz="4" w:space="0" w:color="808285"/>
            </w:tcBorders>
          </w:tcPr>
          <w:p w:rsidR="00CB2195" w:rsidRDefault="0050607B">
            <w:pPr>
              <w:spacing w:line="259" w:lineRule="auto"/>
              <w:ind w:left="4" w:right="0" w:firstLine="0"/>
              <w:jc w:val="left"/>
            </w:pPr>
            <w:r>
              <w:rPr>
                <w:color w:val="000000"/>
                <w:sz w:val="22"/>
                <w:szCs w:val="22"/>
              </w:rPr>
              <w:lastRenderedPageBreak/>
              <w:t xml:space="preserve"> </w:t>
            </w:r>
          </w:p>
          <w:p w:rsidR="00CB2195" w:rsidRDefault="0050607B">
            <w:pPr>
              <w:spacing w:line="259" w:lineRule="auto"/>
              <w:ind w:left="4" w:right="0" w:firstLine="0"/>
              <w:jc w:val="left"/>
            </w:pPr>
            <w:r>
              <w:rPr>
                <w:color w:val="000000"/>
                <w:sz w:val="22"/>
                <w:szCs w:val="22"/>
              </w:rPr>
              <w:t xml:space="preserve"> </w:t>
            </w:r>
          </w:p>
          <w:p w:rsidR="00CB2195" w:rsidRDefault="0050607B">
            <w:pPr>
              <w:spacing w:line="259" w:lineRule="auto"/>
              <w:ind w:left="4" w:right="0" w:firstLine="0"/>
              <w:jc w:val="left"/>
            </w:pPr>
            <w:r>
              <w:rPr>
                <w:color w:val="000000"/>
                <w:sz w:val="22"/>
                <w:szCs w:val="22"/>
              </w:rPr>
              <w:t xml:space="preserve"> </w:t>
            </w:r>
          </w:p>
          <w:p w:rsidR="00CB2195" w:rsidRDefault="0050607B">
            <w:pPr>
              <w:spacing w:line="259" w:lineRule="auto"/>
              <w:ind w:left="4" w:right="0" w:firstLine="0"/>
              <w:jc w:val="left"/>
            </w:pPr>
            <w:r>
              <w:rPr>
                <w:color w:val="000000"/>
                <w:sz w:val="22"/>
                <w:szCs w:val="22"/>
              </w:rPr>
              <w:t xml:space="preserve"> </w:t>
            </w:r>
          </w:p>
          <w:p w:rsidR="00CB2195" w:rsidRDefault="0050607B">
            <w:pPr>
              <w:spacing w:line="259" w:lineRule="auto"/>
              <w:ind w:left="4" w:right="0" w:firstLine="0"/>
              <w:jc w:val="left"/>
            </w:pPr>
            <w:r>
              <w:rPr>
                <w:color w:val="000000"/>
                <w:sz w:val="22"/>
                <w:szCs w:val="22"/>
              </w:rPr>
              <w:t xml:space="preserve"> </w:t>
            </w:r>
          </w:p>
          <w:p w:rsidR="00CB2195" w:rsidRDefault="0050607B">
            <w:pPr>
              <w:spacing w:after="52" w:line="259" w:lineRule="auto"/>
              <w:ind w:left="4" w:right="0" w:firstLine="0"/>
              <w:jc w:val="left"/>
            </w:pPr>
            <w:r>
              <w:rPr>
                <w:color w:val="000000"/>
                <w:sz w:val="22"/>
                <w:szCs w:val="22"/>
              </w:rPr>
              <w:t xml:space="preserve"> </w:t>
            </w:r>
          </w:p>
          <w:p w:rsidR="00CB2195" w:rsidRDefault="0050607B">
            <w:pPr>
              <w:spacing w:line="259" w:lineRule="auto"/>
              <w:ind w:left="4" w:right="0" w:firstLine="0"/>
              <w:jc w:val="left"/>
            </w:pPr>
            <w:r>
              <w:rPr>
                <w:color w:val="000000"/>
                <w:sz w:val="29"/>
                <w:szCs w:val="29"/>
              </w:rPr>
              <w:t xml:space="preserve"> </w:t>
            </w:r>
          </w:p>
          <w:p w:rsidR="00CB2195" w:rsidRDefault="0050607B">
            <w:pPr>
              <w:spacing w:line="259" w:lineRule="auto"/>
              <w:ind w:left="83" w:right="0" w:firstLine="0"/>
              <w:jc w:val="left"/>
            </w:pPr>
            <w:r>
              <w:t>Egresados</w:t>
            </w:r>
            <w:r>
              <w:rPr>
                <w:color w:val="000000"/>
              </w:rPr>
              <w:t xml:space="preserve"> </w:t>
            </w:r>
          </w:p>
        </w:tc>
        <w:tc>
          <w:tcPr>
            <w:tcW w:w="3525" w:type="dxa"/>
            <w:tcBorders>
              <w:top w:val="single" w:sz="4" w:space="0" w:color="6D6E71"/>
              <w:left w:val="single" w:sz="4" w:space="0" w:color="808285"/>
              <w:bottom w:val="single" w:sz="4" w:space="0" w:color="6D6E71"/>
              <w:right w:val="single" w:sz="4" w:space="0" w:color="808285"/>
            </w:tcBorders>
          </w:tcPr>
          <w:p w:rsidR="00CB2195" w:rsidRDefault="0050607B">
            <w:pPr>
              <w:spacing w:line="259" w:lineRule="auto"/>
              <w:ind w:left="113" w:right="113" w:firstLine="0"/>
              <w:jc w:val="left"/>
            </w:pPr>
            <w:r>
              <w:rPr>
                <w:color w:val="000000"/>
                <w:sz w:val="26"/>
                <w:szCs w:val="26"/>
              </w:rPr>
              <w:t xml:space="preserve"> </w:t>
            </w:r>
          </w:p>
          <w:p w:rsidR="00CB2195" w:rsidRDefault="0050607B">
            <w:pPr>
              <w:ind w:left="113" w:right="113" w:firstLine="0"/>
              <w:jc w:val="left"/>
            </w:pPr>
            <w:r>
              <w:t xml:space="preserve">Mayor interacción de los egresados con los programas académicos para su actualización, estableciendo una programación. </w:t>
            </w:r>
            <w:r>
              <w:rPr>
                <w:b/>
                <w:color w:val="000000"/>
              </w:rPr>
              <w:t xml:space="preserve"> </w:t>
            </w:r>
          </w:p>
          <w:p w:rsidR="00CB2195" w:rsidRDefault="0050607B">
            <w:pPr>
              <w:spacing w:after="163" w:line="224" w:lineRule="auto"/>
              <w:ind w:left="113" w:right="113" w:firstLine="0"/>
              <w:jc w:val="left"/>
            </w:pPr>
            <w:r>
              <w:t>Vinculación con las organizaciones de egresados.</w:t>
            </w:r>
            <w:r>
              <w:rPr>
                <w:color w:val="000000"/>
              </w:rPr>
              <w:t xml:space="preserve"> </w:t>
            </w:r>
          </w:p>
          <w:p w:rsidR="00CB2195" w:rsidRDefault="0050607B">
            <w:pPr>
              <w:spacing w:line="259" w:lineRule="auto"/>
              <w:ind w:left="113" w:right="113" w:firstLine="0"/>
              <w:jc w:val="left"/>
            </w:pPr>
            <w:r>
              <w:t xml:space="preserve">Mayor posicionamiento en el ejercicio de la profesión. </w:t>
            </w:r>
            <w:r>
              <w:rPr>
                <w:b/>
                <w:color w:val="000000"/>
              </w:rPr>
              <w:t xml:space="preserve"> </w:t>
            </w:r>
          </w:p>
        </w:tc>
        <w:tc>
          <w:tcPr>
            <w:tcW w:w="2836" w:type="dxa"/>
            <w:tcBorders>
              <w:top w:val="single" w:sz="4" w:space="0" w:color="6D6E71"/>
              <w:left w:val="single" w:sz="4" w:space="0" w:color="808285"/>
              <w:bottom w:val="single" w:sz="4" w:space="0" w:color="6D6E71"/>
              <w:right w:val="single" w:sz="4" w:space="0" w:color="808285"/>
            </w:tcBorders>
          </w:tcPr>
          <w:p w:rsidR="00CB2195" w:rsidRDefault="0050607B">
            <w:pPr>
              <w:spacing w:line="259" w:lineRule="auto"/>
              <w:ind w:left="113" w:right="113" w:firstLine="0"/>
              <w:jc w:val="left"/>
            </w:pPr>
            <w:r>
              <w:rPr>
                <w:color w:val="000000"/>
                <w:sz w:val="19"/>
                <w:szCs w:val="19"/>
              </w:rPr>
              <w:t xml:space="preserve"> </w:t>
            </w:r>
          </w:p>
          <w:p w:rsidR="00CB2195" w:rsidRDefault="0050607B">
            <w:pPr>
              <w:ind w:left="113" w:right="113" w:firstLine="0"/>
            </w:pPr>
            <w:r>
              <w:t>Facilitar mecanismos para su vinculación laboral.</w:t>
            </w:r>
            <w:r>
              <w:rPr>
                <w:color w:val="000000"/>
              </w:rPr>
              <w:t xml:space="preserve"> </w:t>
            </w:r>
          </w:p>
          <w:p w:rsidR="00CB2195" w:rsidRDefault="0050607B">
            <w:pPr>
              <w:spacing w:after="162" w:line="225" w:lineRule="auto"/>
              <w:ind w:left="113" w:right="113" w:firstLine="0"/>
            </w:pPr>
            <w:r>
              <w:t xml:space="preserve">Convenios para promover el primer año de experiencia (primeros empleos)  </w:t>
            </w:r>
          </w:p>
          <w:p w:rsidR="00CB2195" w:rsidRDefault="0050607B">
            <w:pPr>
              <w:spacing w:after="163" w:line="224" w:lineRule="auto"/>
              <w:ind w:left="113" w:right="113" w:firstLine="0"/>
            </w:pPr>
            <w:r>
              <w:t xml:space="preserve">Facilidades para adelantar estudios de posgrado  </w:t>
            </w:r>
          </w:p>
          <w:p w:rsidR="00CB2195" w:rsidRDefault="0050607B">
            <w:pPr>
              <w:spacing w:after="125" w:line="259" w:lineRule="auto"/>
              <w:ind w:left="113" w:right="113" w:firstLine="0"/>
              <w:jc w:val="left"/>
            </w:pPr>
            <w:r>
              <w:t>Desempeño laboral destacado.</w:t>
            </w:r>
            <w:r>
              <w:rPr>
                <w:color w:val="000000"/>
              </w:rPr>
              <w:t xml:space="preserve"> </w:t>
            </w:r>
          </w:p>
          <w:p w:rsidR="00CB2195" w:rsidRDefault="0050607B">
            <w:pPr>
              <w:spacing w:line="259" w:lineRule="auto"/>
              <w:ind w:left="113" w:right="113" w:firstLine="0"/>
            </w:pPr>
            <w:r>
              <w:t>Facilitar servicios de bibliotecas, centros recreativos, recursos tecnológicos.</w:t>
            </w:r>
            <w:r>
              <w:rPr>
                <w:color w:val="000000"/>
              </w:rPr>
              <w:t xml:space="preserve"> </w:t>
            </w:r>
          </w:p>
        </w:tc>
        <w:tc>
          <w:tcPr>
            <w:tcW w:w="2104" w:type="dxa"/>
            <w:tcBorders>
              <w:top w:val="single" w:sz="4" w:space="0" w:color="6D6E71"/>
              <w:left w:val="single" w:sz="4" w:space="0" w:color="808285"/>
              <w:bottom w:val="single" w:sz="4" w:space="0" w:color="6D6E71"/>
              <w:right w:val="single" w:sz="4" w:space="0" w:color="808285"/>
            </w:tcBorders>
          </w:tcPr>
          <w:p w:rsidR="00CB2195" w:rsidRDefault="0050607B">
            <w:pPr>
              <w:spacing w:line="259" w:lineRule="auto"/>
              <w:ind w:left="5" w:right="0" w:firstLine="0"/>
              <w:jc w:val="left"/>
            </w:pPr>
            <w:r>
              <w:rPr>
                <w:color w:val="000000"/>
                <w:sz w:val="22"/>
                <w:szCs w:val="22"/>
              </w:rPr>
              <w:t xml:space="preserve"> </w:t>
            </w:r>
          </w:p>
          <w:p w:rsidR="00CB2195" w:rsidRDefault="0050607B">
            <w:pPr>
              <w:spacing w:line="259" w:lineRule="auto"/>
              <w:ind w:left="5" w:right="0" w:firstLine="0"/>
              <w:jc w:val="left"/>
            </w:pPr>
            <w:r>
              <w:rPr>
                <w:color w:val="000000"/>
                <w:sz w:val="22"/>
                <w:szCs w:val="22"/>
              </w:rPr>
              <w:t xml:space="preserve"> </w:t>
            </w:r>
          </w:p>
          <w:p w:rsidR="00CB2195" w:rsidRDefault="0050607B">
            <w:pPr>
              <w:spacing w:line="259" w:lineRule="auto"/>
              <w:ind w:left="5" w:right="0" w:firstLine="0"/>
              <w:jc w:val="left"/>
            </w:pPr>
            <w:r>
              <w:rPr>
                <w:color w:val="000000"/>
                <w:sz w:val="22"/>
                <w:szCs w:val="22"/>
              </w:rPr>
              <w:t xml:space="preserve"> </w:t>
            </w:r>
          </w:p>
          <w:p w:rsidR="00CB2195" w:rsidRDefault="0050607B">
            <w:pPr>
              <w:spacing w:line="259" w:lineRule="auto"/>
              <w:ind w:left="5" w:right="0" w:firstLine="0"/>
              <w:jc w:val="left"/>
            </w:pPr>
            <w:r>
              <w:rPr>
                <w:color w:val="000000"/>
                <w:sz w:val="22"/>
                <w:szCs w:val="22"/>
              </w:rPr>
              <w:t xml:space="preserve"> </w:t>
            </w:r>
          </w:p>
          <w:p w:rsidR="00CB2195" w:rsidRDefault="0050607B">
            <w:pPr>
              <w:spacing w:line="259" w:lineRule="auto"/>
              <w:ind w:left="5" w:right="0" w:firstLine="0"/>
              <w:jc w:val="left"/>
            </w:pPr>
            <w:r>
              <w:rPr>
                <w:color w:val="000000"/>
                <w:sz w:val="22"/>
                <w:szCs w:val="22"/>
              </w:rPr>
              <w:t xml:space="preserve"> </w:t>
            </w:r>
          </w:p>
          <w:p w:rsidR="00CB2195" w:rsidRDefault="0050607B">
            <w:pPr>
              <w:spacing w:line="259" w:lineRule="auto"/>
              <w:ind w:left="5" w:right="0" w:firstLine="0"/>
              <w:jc w:val="left"/>
            </w:pPr>
            <w:r>
              <w:rPr>
                <w:color w:val="000000"/>
                <w:sz w:val="21"/>
                <w:szCs w:val="21"/>
              </w:rPr>
              <w:t xml:space="preserve"> </w:t>
            </w:r>
          </w:p>
          <w:p w:rsidR="00CB2195" w:rsidRDefault="0050607B">
            <w:pPr>
              <w:spacing w:line="259" w:lineRule="auto"/>
              <w:ind w:left="84" w:right="0" w:firstLine="0"/>
            </w:pPr>
            <w:r>
              <w:t>Acuerdo 054 de 2017 Política de egresados</w:t>
            </w:r>
            <w:r>
              <w:rPr>
                <w:color w:val="000000"/>
              </w:rPr>
              <w:t xml:space="preserve"> </w:t>
            </w:r>
          </w:p>
        </w:tc>
      </w:tr>
      <w:tr w:rsidR="00CB2195">
        <w:trPr>
          <w:trHeight w:val="1844"/>
        </w:trPr>
        <w:tc>
          <w:tcPr>
            <w:tcW w:w="1586" w:type="dxa"/>
            <w:tcBorders>
              <w:top w:val="single" w:sz="4" w:space="0" w:color="6D6E71"/>
              <w:left w:val="single" w:sz="4" w:space="0" w:color="808285"/>
              <w:bottom w:val="single" w:sz="4" w:space="0" w:color="6D6E71"/>
              <w:right w:val="single" w:sz="4" w:space="0" w:color="808285"/>
            </w:tcBorders>
          </w:tcPr>
          <w:p w:rsidR="00CB2195" w:rsidRDefault="0050607B">
            <w:pPr>
              <w:spacing w:line="259" w:lineRule="auto"/>
              <w:ind w:left="4" w:right="0" w:firstLine="0"/>
              <w:jc w:val="left"/>
            </w:pPr>
            <w:r>
              <w:rPr>
                <w:color w:val="000000"/>
                <w:sz w:val="22"/>
                <w:szCs w:val="22"/>
              </w:rPr>
              <w:t xml:space="preserve"> </w:t>
            </w:r>
          </w:p>
          <w:p w:rsidR="00CB2195" w:rsidRDefault="0050607B">
            <w:pPr>
              <w:spacing w:line="259" w:lineRule="auto"/>
              <w:ind w:left="4" w:right="0" w:firstLine="0"/>
              <w:jc w:val="left"/>
            </w:pPr>
            <w:r>
              <w:rPr>
                <w:color w:val="000000"/>
                <w:sz w:val="22"/>
                <w:szCs w:val="22"/>
              </w:rPr>
              <w:t xml:space="preserve"> </w:t>
            </w:r>
          </w:p>
          <w:p w:rsidR="00CB2195" w:rsidRDefault="0050607B">
            <w:pPr>
              <w:spacing w:line="259" w:lineRule="auto"/>
              <w:ind w:left="83" w:right="0" w:firstLine="0"/>
              <w:jc w:val="left"/>
            </w:pPr>
            <w:r>
              <w:t>Proveedores</w:t>
            </w:r>
            <w:r>
              <w:rPr>
                <w:color w:val="000000"/>
              </w:rPr>
              <w:t xml:space="preserve"> </w:t>
            </w:r>
          </w:p>
        </w:tc>
        <w:tc>
          <w:tcPr>
            <w:tcW w:w="3525" w:type="dxa"/>
            <w:tcBorders>
              <w:top w:val="single" w:sz="4" w:space="0" w:color="6D6E71"/>
              <w:left w:val="single" w:sz="4" w:space="0" w:color="808285"/>
              <w:bottom w:val="single" w:sz="4" w:space="0" w:color="6D6E71"/>
              <w:right w:val="single" w:sz="4" w:space="0" w:color="808285"/>
            </w:tcBorders>
          </w:tcPr>
          <w:p w:rsidR="00CB2195" w:rsidRDefault="0050607B">
            <w:pPr>
              <w:spacing w:after="2" w:line="259" w:lineRule="auto"/>
              <w:ind w:left="113" w:right="113" w:firstLine="0"/>
              <w:jc w:val="left"/>
            </w:pPr>
            <w:r>
              <w:rPr>
                <w:color w:val="000000"/>
                <w:sz w:val="18"/>
                <w:szCs w:val="18"/>
              </w:rPr>
              <w:t xml:space="preserve"> </w:t>
            </w:r>
          </w:p>
          <w:p w:rsidR="00CB2195" w:rsidRDefault="0050607B">
            <w:pPr>
              <w:spacing w:after="127" w:line="259" w:lineRule="auto"/>
              <w:ind w:left="113" w:right="113" w:firstLine="0"/>
              <w:jc w:val="left"/>
            </w:pPr>
            <w:r>
              <w:t>Bienes y servicios.</w:t>
            </w:r>
            <w:r>
              <w:rPr>
                <w:color w:val="000000"/>
              </w:rPr>
              <w:t xml:space="preserve"> </w:t>
            </w:r>
          </w:p>
          <w:p w:rsidR="00CB2195" w:rsidRDefault="0050607B">
            <w:pPr>
              <w:spacing w:line="259" w:lineRule="auto"/>
              <w:ind w:left="113" w:right="113" w:firstLine="0"/>
              <w:jc w:val="left"/>
              <w:rPr>
                <w:color w:val="000000"/>
              </w:rPr>
            </w:pPr>
            <w:r>
              <w:t>Mejorar el cumplimiento del objeto del contrato.</w:t>
            </w:r>
            <w:r>
              <w:rPr>
                <w:color w:val="000000"/>
              </w:rPr>
              <w:t xml:space="preserve"> </w:t>
            </w:r>
          </w:p>
          <w:p w:rsidR="00CB2195" w:rsidRDefault="00CB2195">
            <w:pPr>
              <w:spacing w:line="259" w:lineRule="auto"/>
              <w:ind w:left="113" w:right="113" w:firstLine="0"/>
              <w:jc w:val="left"/>
              <w:rPr>
                <w:color w:val="000000"/>
              </w:rPr>
            </w:pPr>
          </w:p>
          <w:p w:rsidR="00CB2195" w:rsidRDefault="0050607B">
            <w:pPr>
              <w:spacing w:line="259" w:lineRule="auto"/>
              <w:ind w:left="113" w:right="113" w:firstLine="0"/>
              <w:jc w:val="left"/>
            </w:pPr>
            <w:r>
              <w:rPr>
                <w:color w:val="000000"/>
              </w:rPr>
              <w:t xml:space="preserve">Ajuste de procedimientos para licitaciones </w:t>
            </w:r>
          </w:p>
        </w:tc>
        <w:tc>
          <w:tcPr>
            <w:tcW w:w="2836" w:type="dxa"/>
            <w:tcBorders>
              <w:top w:val="single" w:sz="4" w:space="0" w:color="6D6E71"/>
              <w:left w:val="single" w:sz="4" w:space="0" w:color="808285"/>
              <w:bottom w:val="single" w:sz="4" w:space="0" w:color="6D6E71"/>
              <w:right w:val="single" w:sz="4" w:space="0" w:color="808285"/>
            </w:tcBorders>
          </w:tcPr>
          <w:p w:rsidR="00CB2195" w:rsidRDefault="0050607B">
            <w:pPr>
              <w:spacing w:line="259" w:lineRule="auto"/>
              <w:ind w:left="113" w:right="113" w:firstLine="0"/>
              <w:jc w:val="left"/>
            </w:pPr>
            <w:r>
              <w:rPr>
                <w:color w:val="000000"/>
                <w:sz w:val="22"/>
                <w:szCs w:val="22"/>
              </w:rPr>
              <w:t xml:space="preserve"> </w:t>
            </w:r>
          </w:p>
          <w:p w:rsidR="00CB2195" w:rsidRDefault="0050607B">
            <w:pPr>
              <w:spacing w:line="259" w:lineRule="auto"/>
              <w:ind w:left="113" w:right="113" w:firstLine="0"/>
              <w:jc w:val="left"/>
            </w:pPr>
            <w:r>
              <w:rPr>
                <w:color w:val="000000"/>
                <w:sz w:val="22"/>
                <w:szCs w:val="22"/>
              </w:rPr>
              <w:t xml:space="preserve"> </w:t>
            </w:r>
          </w:p>
          <w:p w:rsidR="00CB2195" w:rsidRDefault="00CB2195">
            <w:pPr>
              <w:spacing w:line="259" w:lineRule="auto"/>
              <w:ind w:left="113" w:right="113" w:firstLine="0"/>
              <w:jc w:val="left"/>
            </w:pPr>
          </w:p>
          <w:p w:rsidR="00CB2195" w:rsidRDefault="00CB2195">
            <w:pPr>
              <w:spacing w:line="259" w:lineRule="auto"/>
              <w:ind w:left="113" w:right="113" w:firstLine="0"/>
              <w:jc w:val="left"/>
            </w:pPr>
          </w:p>
          <w:p w:rsidR="00CB2195" w:rsidRDefault="0050607B">
            <w:pPr>
              <w:spacing w:line="259" w:lineRule="auto"/>
              <w:ind w:left="113" w:right="113" w:firstLine="0"/>
              <w:jc w:val="left"/>
              <w:rPr>
                <w:color w:val="000000"/>
              </w:rPr>
            </w:pPr>
            <w:r>
              <w:t>Calidad y oportunidad</w:t>
            </w:r>
            <w:r>
              <w:rPr>
                <w:color w:val="000000"/>
              </w:rPr>
              <w:t xml:space="preserve"> </w:t>
            </w:r>
          </w:p>
          <w:p w:rsidR="00CB2195" w:rsidRDefault="00CB2195">
            <w:pPr>
              <w:spacing w:line="259" w:lineRule="auto"/>
              <w:ind w:left="113" w:right="113" w:firstLine="0"/>
              <w:jc w:val="left"/>
              <w:rPr>
                <w:color w:val="000000"/>
              </w:rPr>
            </w:pPr>
          </w:p>
          <w:p w:rsidR="00CB2195" w:rsidRDefault="00CB2195">
            <w:pPr>
              <w:spacing w:line="259" w:lineRule="auto"/>
              <w:ind w:left="113" w:right="113" w:firstLine="0"/>
              <w:jc w:val="left"/>
              <w:rPr>
                <w:color w:val="000000"/>
              </w:rPr>
            </w:pPr>
          </w:p>
          <w:p w:rsidR="00CB2195" w:rsidRDefault="00CB2195">
            <w:pPr>
              <w:spacing w:line="259" w:lineRule="auto"/>
              <w:ind w:left="113" w:right="113" w:firstLine="0"/>
              <w:jc w:val="left"/>
            </w:pPr>
          </w:p>
        </w:tc>
        <w:tc>
          <w:tcPr>
            <w:tcW w:w="2104" w:type="dxa"/>
            <w:tcBorders>
              <w:top w:val="single" w:sz="4" w:space="0" w:color="6D6E71"/>
              <w:left w:val="single" w:sz="4" w:space="0" w:color="808285"/>
              <w:bottom w:val="single" w:sz="4" w:space="0" w:color="6D6E71"/>
              <w:right w:val="single" w:sz="4" w:space="0" w:color="808285"/>
            </w:tcBorders>
          </w:tcPr>
          <w:p w:rsidR="00CB2195" w:rsidRDefault="0050607B">
            <w:pPr>
              <w:spacing w:line="259" w:lineRule="auto"/>
              <w:ind w:left="5" w:right="0" w:firstLine="0"/>
              <w:jc w:val="left"/>
            </w:pPr>
            <w:r>
              <w:rPr>
                <w:color w:val="000000"/>
                <w:sz w:val="28"/>
                <w:szCs w:val="28"/>
              </w:rPr>
              <w:t xml:space="preserve"> </w:t>
            </w:r>
          </w:p>
          <w:p w:rsidR="00CB2195" w:rsidRDefault="0050607B">
            <w:pPr>
              <w:spacing w:after="127" w:line="259" w:lineRule="auto"/>
              <w:ind w:left="84" w:right="0" w:firstLine="0"/>
              <w:jc w:val="left"/>
            </w:pPr>
            <w:r>
              <w:t xml:space="preserve">Manual de contratación </w:t>
            </w:r>
          </w:p>
          <w:p w:rsidR="00CB2195" w:rsidRDefault="0050607B">
            <w:pPr>
              <w:spacing w:line="259" w:lineRule="auto"/>
              <w:ind w:left="84" w:right="0" w:firstLine="0"/>
              <w:jc w:val="left"/>
            </w:pPr>
            <w:r>
              <w:t>Contratos o convenios</w:t>
            </w:r>
            <w:r>
              <w:rPr>
                <w:color w:val="000000"/>
              </w:rPr>
              <w:t xml:space="preserve"> </w:t>
            </w:r>
          </w:p>
        </w:tc>
      </w:tr>
    </w:tbl>
    <w:p w:rsidR="00CB2195" w:rsidRDefault="0050607B">
      <w:pPr>
        <w:spacing w:after="0" w:line="259" w:lineRule="auto"/>
        <w:ind w:left="0" w:right="0" w:firstLine="0"/>
      </w:pPr>
      <w:r>
        <w:rPr>
          <w:color w:val="000000"/>
          <w:sz w:val="25"/>
          <w:szCs w:val="25"/>
        </w:rPr>
        <w:t xml:space="preserve"> </w:t>
      </w:r>
    </w:p>
    <w:tbl>
      <w:tblPr>
        <w:tblStyle w:val="a4"/>
        <w:tblW w:w="9973" w:type="dxa"/>
        <w:tblInd w:w="150" w:type="dxa"/>
        <w:tblLayout w:type="fixed"/>
        <w:tblLook w:val="0400" w:firstRow="0" w:lastRow="0" w:firstColumn="0" w:lastColumn="0" w:noHBand="0" w:noVBand="1"/>
      </w:tblPr>
      <w:tblGrid>
        <w:gridCol w:w="1586"/>
        <w:gridCol w:w="2937"/>
        <w:gridCol w:w="3424"/>
        <w:gridCol w:w="2026"/>
      </w:tblGrid>
      <w:tr w:rsidR="00CB2195">
        <w:trPr>
          <w:trHeight w:val="516"/>
        </w:trPr>
        <w:tc>
          <w:tcPr>
            <w:tcW w:w="1586" w:type="dxa"/>
            <w:tcBorders>
              <w:top w:val="single" w:sz="4" w:space="0" w:color="000000"/>
              <w:left w:val="single" w:sz="4" w:space="0" w:color="000000"/>
              <w:bottom w:val="single" w:sz="4" w:space="0" w:color="000000"/>
              <w:right w:val="single" w:sz="4" w:space="0" w:color="000000"/>
            </w:tcBorders>
            <w:shd w:val="clear" w:color="auto" w:fill="B4C6E7"/>
          </w:tcPr>
          <w:p w:rsidR="00CB2195" w:rsidRDefault="0050607B">
            <w:pPr>
              <w:spacing w:line="259" w:lineRule="auto"/>
              <w:ind w:left="0" w:right="0" w:firstLine="216"/>
              <w:jc w:val="left"/>
              <w:rPr>
                <w:color w:val="000000"/>
              </w:rPr>
            </w:pPr>
            <w:r>
              <w:rPr>
                <w:b/>
                <w:color w:val="000000"/>
              </w:rPr>
              <w:t>PARTES INTERESADAS</w:t>
            </w:r>
          </w:p>
        </w:tc>
        <w:tc>
          <w:tcPr>
            <w:tcW w:w="2937"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CB2195" w:rsidRDefault="0050607B">
            <w:pPr>
              <w:spacing w:line="259" w:lineRule="auto"/>
              <w:ind w:left="1" w:right="0" w:firstLine="0"/>
              <w:jc w:val="center"/>
              <w:rPr>
                <w:color w:val="000000"/>
              </w:rPr>
            </w:pPr>
            <w:r>
              <w:rPr>
                <w:b/>
                <w:color w:val="000000"/>
              </w:rPr>
              <w:t>NECESIDADES</w:t>
            </w:r>
          </w:p>
        </w:tc>
        <w:tc>
          <w:tcPr>
            <w:tcW w:w="3424"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CB2195" w:rsidRDefault="0050607B">
            <w:pPr>
              <w:spacing w:line="259" w:lineRule="auto"/>
              <w:ind w:left="157" w:right="0" w:firstLine="0"/>
              <w:jc w:val="center"/>
              <w:rPr>
                <w:color w:val="000000"/>
              </w:rPr>
            </w:pPr>
            <w:r>
              <w:rPr>
                <w:b/>
                <w:color w:val="000000"/>
              </w:rPr>
              <w:t>EXPECTATIVAS</w:t>
            </w:r>
          </w:p>
        </w:tc>
        <w:tc>
          <w:tcPr>
            <w:tcW w:w="2026"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CB2195" w:rsidRDefault="0050607B">
            <w:pPr>
              <w:spacing w:line="259" w:lineRule="auto"/>
              <w:ind w:left="0" w:right="55" w:firstLine="0"/>
              <w:jc w:val="center"/>
              <w:rPr>
                <w:color w:val="000000"/>
              </w:rPr>
            </w:pPr>
            <w:r>
              <w:rPr>
                <w:b/>
                <w:color w:val="000000"/>
              </w:rPr>
              <w:t>REQUISITOS A CUMPLIR</w:t>
            </w:r>
          </w:p>
        </w:tc>
      </w:tr>
      <w:tr w:rsidR="00CB2195">
        <w:trPr>
          <w:trHeight w:val="3794"/>
        </w:trPr>
        <w:tc>
          <w:tcPr>
            <w:tcW w:w="1586" w:type="dxa"/>
            <w:tcBorders>
              <w:top w:val="single" w:sz="4" w:space="0" w:color="000000"/>
              <w:left w:val="single" w:sz="4" w:space="0" w:color="808285"/>
              <w:bottom w:val="single" w:sz="4" w:space="0" w:color="6D6E71"/>
              <w:right w:val="single" w:sz="4" w:space="0" w:color="808285"/>
            </w:tcBorders>
          </w:tcPr>
          <w:p w:rsidR="00CB2195" w:rsidRDefault="0050607B">
            <w:pPr>
              <w:spacing w:line="259" w:lineRule="auto"/>
              <w:ind w:left="54" w:right="0" w:firstLine="0"/>
              <w:jc w:val="center"/>
            </w:pPr>
            <w:r>
              <w:rPr>
                <w:color w:val="000000"/>
                <w:sz w:val="22"/>
                <w:szCs w:val="22"/>
              </w:rPr>
              <w:t xml:space="preserve"> </w:t>
            </w:r>
          </w:p>
          <w:p w:rsidR="00CB2195" w:rsidRDefault="0050607B">
            <w:pPr>
              <w:spacing w:line="259" w:lineRule="auto"/>
              <w:ind w:left="54" w:right="0" w:firstLine="0"/>
              <w:jc w:val="center"/>
            </w:pPr>
            <w:r>
              <w:rPr>
                <w:color w:val="000000"/>
                <w:sz w:val="22"/>
                <w:szCs w:val="22"/>
              </w:rPr>
              <w:t xml:space="preserve"> </w:t>
            </w:r>
          </w:p>
          <w:p w:rsidR="00CB2195" w:rsidRDefault="0050607B">
            <w:pPr>
              <w:spacing w:line="259" w:lineRule="auto"/>
              <w:ind w:left="54" w:right="0" w:firstLine="0"/>
              <w:jc w:val="center"/>
            </w:pPr>
            <w:r>
              <w:rPr>
                <w:color w:val="000000"/>
                <w:sz w:val="22"/>
                <w:szCs w:val="22"/>
              </w:rPr>
              <w:t xml:space="preserve"> </w:t>
            </w:r>
          </w:p>
          <w:p w:rsidR="00CB2195" w:rsidRDefault="0050607B">
            <w:pPr>
              <w:spacing w:line="259" w:lineRule="auto"/>
              <w:ind w:left="54" w:right="0" w:firstLine="0"/>
              <w:jc w:val="center"/>
            </w:pPr>
            <w:r>
              <w:rPr>
                <w:color w:val="000000"/>
                <w:sz w:val="22"/>
                <w:szCs w:val="22"/>
              </w:rPr>
              <w:t xml:space="preserve"> </w:t>
            </w:r>
          </w:p>
          <w:p w:rsidR="00CB2195" w:rsidRDefault="0050607B">
            <w:pPr>
              <w:spacing w:line="259" w:lineRule="auto"/>
              <w:ind w:left="54" w:right="0" w:firstLine="0"/>
              <w:jc w:val="center"/>
            </w:pPr>
            <w:r>
              <w:rPr>
                <w:color w:val="000000"/>
                <w:sz w:val="22"/>
                <w:szCs w:val="22"/>
              </w:rPr>
              <w:t xml:space="preserve"> </w:t>
            </w:r>
          </w:p>
          <w:p w:rsidR="00CB2195" w:rsidRDefault="0050607B">
            <w:pPr>
              <w:spacing w:after="95" w:line="259" w:lineRule="auto"/>
              <w:ind w:left="54" w:right="0" w:firstLine="0"/>
              <w:jc w:val="center"/>
            </w:pPr>
            <w:r>
              <w:rPr>
                <w:color w:val="000000"/>
                <w:sz w:val="22"/>
                <w:szCs w:val="22"/>
              </w:rPr>
              <w:t xml:space="preserve"> </w:t>
            </w:r>
          </w:p>
          <w:p w:rsidR="00CB2195" w:rsidRDefault="0050607B">
            <w:pPr>
              <w:spacing w:line="259" w:lineRule="auto"/>
              <w:ind w:left="127" w:right="0" w:firstLine="0"/>
              <w:jc w:val="left"/>
            </w:pPr>
            <w:r>
              <w:t>Sector productivo</w:t>
            </w:r>
            <w:r>
              <w:rPr>
                <w:color w:val="000000"/>
              </w:rPr>
              <w:t xml:space="preserve"> </w:t>
            </w:r>
          </w:p>
        </w:tc>
        <w:tc>
          <w:tcPr>
            <w:tcW w:w="2937" w:type="dxa"/>
            <w:tcBorders>
              <w:top w:val="single" w:sz="4" w:space="0" w:color="000000"/>
              <w:left w:val="single" w:sz="4" w:space="0" w:color="808285"/>
              <w:bottom w:val="single" w:sz="4" w:space="0" w:color="6D6E71"/>
              <w:right w:val="single" w:sz="4" w:space="0" w:color="808285"/>
            </w:tcBorders>
          </w:tcPr>
          <w:p w:rsidR="00CB2195" w:rsidRDefault="0050607B">
            <w:pPr>
              <w:spacing w:line="259" w:lineRule="auto"/>
              <w:ind w:left="113" w:right="113" w:firstLine="0"/>
              <w:jc w:val="left"/>
            </w:pPr>
            <w:r>
              <w:rPr>
                <w:color w:val="000000"/>
                <w:sz w:val="30"/>
                <w:szCs w:val="30"/>
              </w:rPr>
              <w:t xml:space="preserve"> </w:t>
            </w:r>
            <w:r>
              <w:t>Apertura de oferta laboral y convenios (Sinergias).</w:t>
            </w:r>
            <w:r>
              <w:rPr>
                <w:color w:val="000000"/>
              </w:rPr>
              <w:t xml:space="preserve"> </w:t>
            </w:r>
          </w:p>
          <w:p w:rsidR="00CB2195" w:rsidRDefault="0050607B">
            <w:pPr>
              <w:spacing w:after="163" w:line="224" w:lineRule="auto"/>
              <w:ind w:left="113" w:right="113" w:firstLine="0"/>
            </w:pPr>
            <w:r>
              <w:t>Investigaciones sobre opciones de innovación y emprendimiento.</w:t>
            </w:r>
            <w:r>
              <w:rPr>
                <w:color w:val="000000"/>
              </w:rPr>
              <w:t xml:space="preserve"> </w:t>
            </w:r>
          </w:p>
          <w:p w:rsidR="00CB2195" w:rsidRDefault="0050607B">
            <w:pPr>
              <w:spacing w:after="152"/>
              <w:ind w:left="113" w:right="113" w:firstLine="0"/>
              <w:jc w:val="left"/>
            </w:pPr>
            <w:r>
              <w:t xml:space="preserve">Información sobre potencialidades y necesidades de casos exitosos, estudios interculturales, articulación entre pymes y grandes empresas, economía solidaria y sostenibilidad económica. </w:t>
            </w:r>
            <w:r>
              <w:rPr>
                <w:b/>
                <w:color w:val="000000"/>
              </w:rPr>
              <w:t xml:space="preserve"> </w:t>
            </w:r>
          </w:p>
          <w:p w:rsidR="00CB2195" w:rsidRDefault="0050607B">
            <w:pPr>
              <w:spacing w:line="259" w:lineRule="auto"/>
              <w:ind w:left="113" w:right="113" w:firstLine="0"/>
              <w:jc w:val="left"/>
            </w:pPr>
            <w:r>
              <w:t>Programas de acompañamiento rural.</w:t>
            </w:r>
            <w:r>
              <w:rPr>
                <w:color w:val="000000"/>
              </w:rPr>
              <w:t xml:space="preserve"> </w:t>
            </w:r>
          </w:p>
        </w:tc>
        <w:tc>
          <w:tcPr>
            <w:tcW w:w="3424" w:type="dxa"/>
            <w:tcBorders>
              <w:top w:val="single" w:sz="4" w:space="0" w:color="000000"/>
              <w:left w:val="single" w:sz="4" w:space="0" w:color="808285"/>
              <w:bottom w:val="single" w:sz="4" w:space="0" w:color="6D6E71"/>
              <w:right w:val="single" w:sz="4" w:space="0" w:color="808285"/>
            </w:tcBorders>
          </w:tcPr>
          <w:p w:rsidR="00CB2195" w:rsidRDefault="0050607B">
            <w:pPr>
              <w:spacing w:line="259" w:lineRule="auto"/>
              <w:ind w:left="113" w:right="113" w:firstLine="0"/>
              <w:jc w:val="left"/>
            </w:pPr>
            <w:r>
              <w:rPr>
                <w:color w:val="000000"/>
                <w:sz w:val="23"/>
                <w:szCs w:val="23"/>
              </w:rPr>
              <w:t xml:space="preserve"> </w:t>
            </w:r>
          </w:p>
          <w:p w:rsidR="00CB2195" w:rsidRDefault="0050607B">
            <w:pPr>
              <w:ind w:left="113" w:right="113" w:firstLine="0"/>
              <w:jc w:val="left"/>
            </w:pPr>
            <w:r>
              <w:t>Vinculación laboral en los diferentes sectores.</w:t>
            </w:r>
            <w:r>
              <w:rPr>
                <w:color w:val="000000"/>
              </w:rPr>
              <w:t xml:space="preserve"> </w:t>
            </w:r>
          </w:p>
          <w:p w:rsidR="00CB2195" w:rsidRDefault="0050607B">
            <w:pPr>
              <w:ind w:left="113" w:right="113" w:firstLine="0"/>
              <w:jc w:val="left"/>
            </w:pPr>
            <w:r>
              <w:t xml:space="preserve">Mayor interacción. empresa universidad </w:t>
            </w:r>
            <w:r>
              <w:rPr>
                <w:b/>
              </w:rPr>
              <w:t xml:space="preserve"> </w:t>
            </w:r>
            <w:r>
              <w:rPr>
                <w:b/>
                <w:color w:val="000000"/>
              </w:rPr>
              <w:t xml:space="preserve"> </w:t>
            </w:r>
          </w:p>
          <w:p w:rsidR="00CB2195" w:rsidRDefault="0050607B">
            <w:pPr>
              <w:spacing w:after="163" w:line="225" w:lineRule="auto"/>
              <w:ind w:left="113" w:right="113" w:firstLine="0"/>
              <w:jc w:val="left"/>
            </w:pPr>
            <w:r>
              <w:t>Actualización de planes de estudios, acorde con necesidades, legislaciones y oportunidades.</w:t>
            </w:r>
            <w:r>
              <w:rPr>
                <w:color w:val="000000"/>
              </w:rPr>
              <w:t xml:space="preserve"> </w:t>
            </w:r>
          </w:p>
          <w:p w:rsidR="00CB2195" w:rsidRDefault="0050607B">
            <w:pPr>
              <w:spacing w:after="163" w:line="224" w:lineRule="auto"/>
              <w:ind w:left="113" w:right="113" w:firstLine="0"/>
            </w:pPr>
            <w:r>
              <w:t>Modelos de diseño de marketing y de transferencia tecnológica.</w:t>
            </w:r>
            <w:r>
              <w:rPr>
                <w:color w:val="000000"/>
              </w:rPr>
              <w:t xml:space="preserve"> </w:t>
            </w:r>
          </w:p>
          <w:p w:rsidR="00CB2195" w:rsidRDefault="0050607B">
            <w:pPr>
              <w:spacing w:line="259" w:lineRule="auto"/>
              <w:ind w:left="113" w:right="113" w:firstLine="0"/>
              <w:jc w:val="left"/>
            </w:pPr>
            <w:r>
              <w:t>Apoyo a proyectos productivos de panela, frutales y piscicultura.</w:t>
            </w:r>
            <w:r>
              <w:rPr>
                <w:color w:val="000000"/>
              </w:rPr>
              <w:t xml:space="preserve"> </w:t>
            </w:r>
          </w:p>
        </w:tc>
        <w:tc>
          <w:tcPr>
            <w:tcW w:w="2026" w:type="dxa"/>
            <w:tcBorders>
              <w:top w:val="single" w:sz="4" w:space="0" w:color="000000"/>
              <w:left w:val="single" w:sz="4" w:space="0" w:color="808285"/>
              <w:bottom w:val="single" w:sz="4" w:space="0" w:color="6D6E71"/>
              <w:right w:val="single" w:sz="4" w:space="0" w:color="808285"/>
            </w:tcBorders>
          </w:tcPr>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after="95" w:line="259" w:lineRule="auto"/>
              <w:ind w:left="0" w:right="0" w:firstLine="0"/>
              <w:jc w:val="left"/>
            </w:pPr>
            <w:r>
              <w:rPr>
                <w:color w:val="000000"/>
                <w:sz w:val="22"/>
                <w:szCs w:val="22"/>
              </w:rPr>
              <w:t xml:space="preserve"> </w:t>
            </w:r>
          </w:p>
          <w:p w:rsidR="00CB2195" w:rsidRDefault="0050607B">
            <w:pPr>
              <w:spacing w:line="259" w:lineRule="auto"/>
              <w:ind w:left="79" w:right="0" w:firstLine="0"/>
              <w:jc w:val="left"/>
            </w:pPr>
            <w:r>
              <w:t>Convenios</w:t>
            </w:r>
            <w:r>
              <w:rPr>
                <w:color w:val="000000"/>
              </w:rPr>
              <w:t xml:space="preserve"> </w:t>
            </w:r>
          </w:p>
        </w:tc>
      </w:tr>
      <w:tr w:rsidR="00CB2195">
        <w:trPr>
          <w:trHeight w:val="413"/>
        </w:trPr>
        <w:tc>
          <w:tcPr>
            <w:tcW w:w="1586" w:type="dxa"/>
            <w:tcBorders>
              <w:top w:val="single" w:sz="4" w:space="0" w:color="6D6E71"/>
              <w:left w:val="single" w:sz="4" w:space="0" w:color="808285"/>
              <w:bottom w:val="single" w:sz="4" w:space="0" w:color="6D6E71"/>
              <w:right w:val="single" w:sz="4" w:space="0" w:color="808285"/>
            </w:tcBorders>
          </w:tcPr>
          <w:p w:rsidR="00CB2195" w:rsidRDefault="0050607B">
            <w:pPr>
              <w:spacing w:line="259" w:lineRule="auto"/>
              <w:ind w:left="54" w:right="0" w:firstLine="0"/>
              <w:jc w:val="center"/>
            </w:pPr>
            <w:r>
              <w:rPr>
                <w:color w:val="000000"/>
                <w:sz w:val="22"/>
                <w:szCs w:val="22"/>
              </w:rPr>
              <w:t xml:space="preserve"> </w:t>
            </w:r>
          </w:p>
          <w:p w:rsidR="00CB2195" w:rsidRDefault="0050607B">
            <w:pPr>
              <w:spacing w:line="259" w:lineRule="auto"/>
              <w:ind w:left="4" w:right="0" w:firstLine="0"/>
              <w:jc w:val="center"/>
            </w:pPr>
            <w:r>
              <w:t xml:space="preserve">Ministerio de </w:t>
            </w:r>
          </w:p>
          <w:p w:rsidR="00CB2195" w:rsidRDefault="0050607B">
            <w:pPr>
              <w:spacing w:line="259" w:lineRule="auto"/>
              <w:ind w:left="9" w:right="0" w:firstLine="0"/>
              <w:jc w:val="center"/>
            </w:pPr>
            <w:r>
              <w:t>Educación</w:t>
            </w:r>
            <w:r>
              <w:rPr>
                <w:color w:val="000000"/>
              </w:rPr>
              <w:t xml:space="preserve"> </w:t>
            </w:r>
          </w:p>
        </w:tc>
        <w:tc>
          <w:tcPr>
            <w:tcW w:w="2937" w:type="dxa"/>
            <w:tcBorders>
              <w:top w:val="single" w:sz="4" w:space="0" w:color="6D6E71"/>
              <w:left w:val="single" w:sz="4" w:space="0" w:color="808285"/>
              <w:bottom w:val="single" w:sz="4" w:space="0" w:color="6D6E71"/>
              <w:right w:val="single" w:sz="4" w:space="0" w:color="808285"/>
            </w:tcBorders>
          </w:tcPr>
          <w:p w:rsidR="00CB2195" w:rsidRDefault="0050607B">
            <w:pPr>
              <w:spacing w:line="259" w:lineRule="auto"/>
              <w:ind w:left="113" w:right="113" w:firstLine="0"/>
              <w:jc w:val="left"/>
            </w:pPr>
            <w:r>
              <w:rPr>
                <w:color w:val="000000"/>
                <w:sz w:val="22"/>
                <w:szCs w:val="22"/>
              </w:rPr>
              <w:t xml:space="preserve"> </w:t>
            </w:r>
            <w:r>
              <w:t>Lineamientos.</w:t>
            </w:r>
            <w:r>
              <w:rPr>
                <w:color w:val="000000"/>
              </w:rPr>
              <w:t xml:space="preserve"> </w:t>
            </w:r>
          </w:p>
          <w:p w:rsidR="00CB2195" w:rsidRDefault="00CB2195">
            <w:pPr>
              <w:spacing w:line="259" w:lineRule="auto"/>
              <w:ind w:left="113" w:right="113" w:firstLine="0"/>
              <w:jc w:val="left"/>
            </w:pPr>
          </w:p>
          <w:p w:rsidR="00CB2195" w:rsidRDefault="0050607B">
            <w:pPr>
              <w:spacing w:line="259" w:lineRule="auto"/>
              <w:ind w:left="113" w:right="113" w:firstLine="0"/>
              <w:jc w:val="left"/>
            </w:pPr>
            <w:r>
              <w:t>Resoluciones de aprobación y acreditación de los programas.</w:t>
            </w:r>
            <w:r>
              <w:rPr>
                <w:color w:val="000000"/>
              </w:rPr>
              <w:t xml:space="preserve"> </w:t>
            </w:r>
          </w:p>
        </w:tc>
        <w:tc>
          <w:tcPr>
            <w:tcW w:w="3424" w:type="dxa"/>
            <w:tcBorders>
              <w:top w:val="single" w:sz="4" w:space="0" w:color="6D6E71"/>
              <w:left w:val="single" w:sz="4" w:space="0" w:color="808285"/>
              <w:bottom w:val="single" w:sz="4" w:space="0" w:color="6D6E71"/>
              <w:right w:val="single" w:sz="4" w:space="0" w:color="808285"/>
            </w:tcBorders>
          </w:tcPr>
          <w:p w:rsidR="00CB2195" w:rsidRDefault="0050607B">
            <w:pPr>
              <w:spacing w:line="259" w:lineRule="auto"/>
              <w:ind w:left="113" w:right="113" w:firstLine="0"/>
              <w:jc w:val="left"/>
            </w:pPr>
            <w:r>
              <w:rPr>
                <w:color w:val="000000"/>
                <w:sz w:val="24"/>
                <w:szCs w:val="24"/>
              </w:rPr>
              <w:t xml:space="preserve"> </w:t>
            </w:r>
          </w:p>
          <w:p w:rsidR="00CB2195" w:rsidRDefault="0050607B">
            <w:pPr>
              <w:spacing w:line="259" w:lineRule="auto"/>
              <w:ind w:left="113" w:right="113" w:firstLine="0"/>
              <w:jc w:val="left"/>
            </w:pPr>
            <w:r>
              <w:t xml:space="preserve">Cumplimiento de los lineamientos y de la normatividad vigente </w:t>
            </w:r>
            <w:r>
              <w:rPr>
                <w:b/>
                <w:color w:val="000000"/>
              </w:rPr>
              <w:t xml:space="preserve"> </w:t>
            </w:r>
          </w:p>
        </w:tc>
        <w:tc>
          <w:tcPr>
            <w:tcW w:w="2026" w:type="dxa"/>
            <w:tcBorders>
              <w:top w:val="single" w:sz="4" w:space="0" w:color="6D6E71"/>
              <w:left w:val="single" w:sz="4" w:space="0" w:color="808285"/>
              <w:bottom w:val="single" w:sz="4" w:space="0" w:color="6D6E71"/>
              <w:right w:val="single" w:sz="4" w:space="0" w:color="808285"/>
            </w:tcBorders>
            <w:vAlign w:val="center"/>
          </w:tcPr>
          <w:p w:rsidR="00CB2195" w:rsidRDefault="0050607B">
            <w:pPr>
              <w:spacing w:after="127" w:line="259" w:lineRule="auto"/>
              <w:ind w:left="79" w:right="0" w:firstLine="0"/>
              <w:jc w:val="left"/>
            </w:pPr>
            <w:r>
              <w:t>Ley 30 de 1992</w:t>
            </w:r>
            <w:r>
              <w:rPr>
                <w:color w:val="000000"/>
              </w:rPr>
              <w:t xml:space="preserve"> </w:t>
            </w:r>
          </w:p>
          <w:p w:rsidR="00CB2195" w:rsidRDefault="0050607B">
            <w:pPr>
              <w:spacing w:after="129" w:line="259" w:lineRule="auto"/>
              <w:ind w:left="79" w:right="0" w:firstLine="0"/>
              <w:jc w:val="left"/>
            </w:pPr>
            <w:r>
              <w:t>Decreto 1330 de 2019</w:t>
            </w:r>
            <w:r>
              <w:rPr>
                <w:color w:val="000000"/>
              </w:rPr>
              <w:t xml:space="preserve"> </w:t>
            </w:r>
          </w:p>
          <w:p w:rsidR="00CB2195" w:rsidRDefault="0050607B">
            <w:pPr>
              <w:spacing w:line="259" w:lineRule="auto"/>
              <w:ind w:left="79" w:right="235" w:firstLine="0"/>
            </w:pPr>
            <w:r>
              <w:t>Resolución 21795</w:t>
            </w:r>
          </w:p>
          <w:p w:rsidR="00CB2195" w:rsidRDefault="0050607B">
            <w:pPr>
              <w:spacing w:line="259" w:lineRule="auto"/>
              <w:ind w:left="79" w:right="235" w:firstLine="0"/>
            </w:pPr>
            <w:r>
              <w:lastRenderedPageBreak/>
              <w:t>Acuerdo CESU 02 de 2020</w:t>
            </w:r>
          </w:p>
        </w:tc>
      </w:tr>
      <w:tr w:rsidR="00CB2195">
        <w:trPr>
          <w:trHeight w:val="977"/>
        </w:trPr>
        <w:tc>
          <w:tcPr>
            <w:tcW w:w="1586" w:type="dxa"/>
            <w:tcBorders>
              <w:top w:val="single" w:sz="4" w:space="0" w:color="6D6E71"/>
              <w:left w:val="single" w:sz="4" w:space="0" w:color="808285"/>
              <w:bottom w:val="single" w:sz="4" w:space="0" w:color="6D6E71"/>
              <w:right w:val="single" w:sz="4" w:space="0" w:color="808285"/>
            </w:tcBorders>
          </w:tcPr>
          <w:p w:rsidR="00CB2195" w:rsidRDefault="0050607B">
            <w:pPr>
              <w:spacing w:line="259" w:lineRule="auto"/>
              <w:ind w:left="54" w:right="0" w:firstLine="0"/>
              <w:jc w:val="center"/>
            </w:pPr>
            <w:r>
              <w:rPr>
                <w:color w:val="000000"/>
                <w:sz w:val="22"/>
                <w:szCs w:val="22"/>
              </w:rPr>
              <w:lastRenderedPageBreak/>
              <w:t xml:space="preserve"> </w:t>
            </w:r>
          </w:p>
          <w:p w:rsidR="00CB2195" w:rsidRDefault="0050607B">
            <w:pPr>
              <w:spacing w:line="259" w:lineRule="auto"/>
              <w:ind w:left="42" w:right="0" w:firstLine="0"/>
              <w:jc w:val="center"/>
            </w:pPr>
            <w:r>
              <w:rPr>
                <w:color w:val="000000"/>
                <w:sz w:val="18"/>
                <w:szCs w:val="18"/>
              </w:rPr>
              <w:t xml:space="preserve"> </w:t>
            </w:r>
          </w:p>
          <w:p w:rsidR="00CB2195" w:rsidRDefault="0050607B">
            <w:pPr>
              <w:spacing w:line="259" w:lineRule="auto"/>
              <w:ind w:left="143" w:right="294" w:hanging="53"/>
              <w:jc w:val="left"/>
            </w:pPr>
            <w:r>
              <w:t>Gobernación del Cauca</w:t>
            </w:r>
            <w:r>
              <w:rPr>
                <w:color w:val="000000"/>
              </w:rPr>
              <w:t xml:space="preserve"> </w:t>
            </w:r>
          </w:p>
        </w:tc>
        <w:tc>
          <w:tcPr>
            <w:tcW w:w="2937" w:type="dxa"/>
            <w:tcBorders>
              <w:top w:val="single" w:sz="4" w:space="0" w:color="6D6E71"/>
              <w:left w:val="single" w:sz="4" w:space="0" w:color="808285"/>
              <w:bottom w:val="single" w:sz="4" w:space="0" w:color="6D6E71"/>
              <w:right w:val="single" w:sz="4" w:space="0" w:color="808285"/>
            </w:tcBorders>
          </w:tcPr>
          <w:p w:rsidR="00CB2195" w:rsidRDefault="0050607B">
            <w:pPr>
              <w:spacing w:after="21"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6"/>
                <w:szCs w:val="26"/>
              </w:rPr>
              <w:t xml:space="preserve"> </w:t>
            </w:r>
          </w:p>
          <w:p w:rsidR="00CB2195" w:rsidRDefault="0050607B">
            <w:pPr>
              <w:spacing w:line="259" w:lineRule="auto"/>
              <w:ind w:left="79" w:right="0" w:firstLine="0"/>
              <w:jc w:val="left"/>
            </w:pPr>
            <w:r>
              <w:t>Alianzas y convenios</w:t>
            </w:r>
            <w:r>
              <w:rPr>
                <w:color w:val="000000"/>
              </w:rPr>
              <w:t xml:space="preserve"> </w:t>
            </w:r>
          </w:p>
        </w:tc>
        <w:tc>
          <w:tcPr>
            <w:tcW w:w="3424" w:type="dxa"/>
            <w:tcBorders>
              <w:top w:val="single" w:sz="4" w:space="0" w:color="6D6E71"/>
              <w:left w:val="single" w:sz="4" w:space="0" w:color="808285"/>
              <w:bottom w:val="single" w:sz="4" w:space="0" w:color="6D6E71"/>
              <w:right w:val="single" w:sz="4" w:space="0" w:color="808285"/>
            </w:tcBorders>
            <w:vAlign w:val="center"/>
          </w:tcPr>
          <w:p w:rsidR="00CB2195" w:rsidRDefault="0050607B">
            <w:pPr>
              <w:spacing w:line="228" w:lineRule="auto"/>
              <w:ind w:left="81" w:right="536" w:firstLine="0"/>
              <w:jc w:val="left"/>
            </w:pPr>
            <w:r>
              <w:t>Alineación entre el plan</w:t>
            </w:r>
            <w:r>
              <w:rPr>
                <w:color w:val="000000"/>
              </w:rPr>
              <w:t xml:space="preserve"> </w:t>
            </w:r>
            <w:r>
              <w:t>de desarrollo. institucional y el Plan de Desarrollo Departamental.</w:t>
            </w:r>
            <w:r>
              <w:rPr>
                <w:color w:val="000000"/>
              </w:rPr>
              <w:t xml:space="preserve"> </w:t>
            </w:r>
          </w:p>
          <w:p w:rsidR="00CB2195" w:rsidRDefault="0050607B">
            <w:pPr>
              <w:spacing w:line="259" w:lineRule="auto"/>
              <w:ind w:left="81" w:right="0" w:firstLine="0"/>
              <w:jc w:val="left"/>
            </w:pPr>
            <w:r>
              <w:rPr>
                <w:b/>
                <w:color w:val="000000"/>
              </w:rPr>
              <w:t xml:space="preserve"> </w:t>
            </w:r>
          </w:p>
        </w:tc>
        <w:tc>
          <w:tcPr>
            <w:tcW w:w="2026" w:type="dxa"/>
            <w:tcBorders>
              <w:top w:val="single" w:sz="4" w:space="0" w:color="6D6E71"/>
              <w:left w:val="single" w:sz="4" w:space="0" w:color="808285"/>
              <w:bottom w:val="single" w:sz="4" w:space="0" w:color="6D6E71"/>
              <w:right w:val="single" w:sz="4" w:space="0" w:color="808285"/>
            </w:tcBorders>
          </w:tcPr>
          <w:p w:rsidR="00CB2195" w:rsidRDefault="0050607B">
            <w:pPr>
              <w:spacing w:after="21"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6"/>
                <w:szCs w:val="26"/>
              </w:rPr>
              <w:t xml:space="preserve"> </w:t>
            </w:r>
          </w:p>
          <w:p w:rsidR="00CB2195" w:rsidRDefault="0050607B">
            <w:pPr>
              <w:spacing w:line="259" w:lineRule="auto"/>
              <w:ind w:left="79" w:right="0" w:firstLine="0"/>
              <w:jc w:val="left"/>
            </w:pPr>
            <w:r>
              <w:t>Convenios</w:t>
            </w:r>
            <w:r>
              <w:rPr>
                <w:color w:val="000000"/>
              </w:rPr>
              <w:t xml:space="preserve"> </w:t>
            </w:r>
          </w:p>
        </w:tc>
      </w:tr>
      <w:tr w:rsidR="00CB2195">
        <w:trPr>
          <w:trHeight w:val="1078"/>
        </w:trPr>
        <w:tc>
          <w:tcPr>
            <w:tcW w:w="1586" w:type="dxa"/>
            <w:tcBorders>
              <w:top w:val="single" w:sz="4" w:space="0" w:color="6D6E71"/>
              <w:left w:val="single" w:sz="4" w:space="0" w:color="808285"/>
              <w:bottom w:val="single" w:sz="4" w:space="0" w:color="000000"/>
              <w:right w:val="single" w:sz="4" w:space="0" w:color="808285"/>
            </w:tcBorders>
          </w:tcPr>
          <w:p w:rsidR="00CB2195" w:rsidRDefault="0050607B">
            <w:pPr>
              <w:spacing w:after="122" w:line="259" w:lineRule="auto"/>
              <w:ind w:left="54" w:right="0" w:firstLine="0"/>
              <w:jc w:val="center"/>
            </w:pPr>
            <w:r>
              <w:rPr>
                <w:color w:val="000000"/>
                <w:sz w:val="22"/>
                <w:szCs w:val="22"/>
              </w:rPr>
              <w:t xml:space="preserve"> </w:t>
            </w:r>
          </w:p>
          <w:p w:rsidR="00CB2195" w:rsidRDefault="0050607B">
            <w:pPr>
              <w:spacing w:line="259" w:lineRule="auto"/>
              <w:ind w:left="0" w:right="106" w:firstLine="0"/>
              <w:jc w:val="right"/>
            </w:pPr>
            <w:r>
              <w:t>Ente certificador</w:t>
            </w:r>
            <w:r>
              <w:rPr>
                <w:color w:val="000000"/>
              </w:rPr>
              <w:t xml:space="preserve"> </w:t>
            </w:r>
          </w:p>
        </w:tc>
        <w:tc>
          <w:tcPr>
            <w:tcW w:w="2937" w:type="dxa"/>
            <w:tcBorders>
              <w:top w:val="single" w:sz="4" w:space="0" w:color="6D6E71"/>
              <w:left w:val="single" w:sz="4" w:space="0" w:color="808285"/>
              <w:bottom w:val="single" w:sz="4" w:space="0" w:color="000000"/>
              <w:right w:val="single" w:sz="4" w:space="0" w:color="808285"/>
            </w:tcBorders>
          </w:tcPr>
          <w:p w:rsidR="00CB2195" w:rsidRDefault="0050607B">
            <w:pPr>
              <w:spacing w:line="259" w:lineRule="auto"/>
              <w:ind w:left="0" w:right="0" w:firstLine="0"/>
              <w:jc w:val="left"/>
            </w:pPr>
            <w:r>
              <w:rPr>
                <w:color w:val="000000"/>
                <w:sz w:val="27"/>
                <w:szCs w:val="27"/>
              </w:rPr>
              <w:t xml:space="preserve"> </w:t>
            </w:r>
          </w:p>
          <w:p w:rsidR="00CB2195" w:rsidRDefault="0050607B">
            <w:pPr>
              <w:spacing w:line="259" w:lineRule="auto"/>
              <w:ind w:left="79" w:right="1382" w:firstLine="0"/>
            </w:pPr>
            <w:r>
              <w:t>Renovar la certificación del SGC</w:t>
            </w:r>
            <w:r>
              <w:rPr>
                <w:color w:val="000000"/>
              </w:rPr>
              <w:t xml:space="preserve"> </w:t>
            </w:r>
          </w:p>
        </w:tc>
        <w:tc>
          <w:tcPr>
            <w:tcW w:w="3424" w:type="dxa"/>
            <w:tcBorders>
              <w:top w:val="single" w:sz="4" w:space="0" w:color="6D6E71"/>
              <w:left w:val="single" w:sz="4" w:space="0" w:color="808285"/>
              <w:bottom w:val="single" w:sz="4" w:space="0" w:color="000000"/>
              <w:right w:val="single" w:sz="4" w:space="0" w:color="808285"/>
            </w:tcBorders>
          </w:tcPr>
          <w:p w:rsidR="00CB2195" w:rsidRDefault="0050607B">
            <w:pPr>
              <w:spacing w:line="259" w:lineRule="auto"/>
              <w:ind w:left="1" w:right="0" w:firstLine="0"/>
              <w:jc w:val="left"/>
            </w:pPr>
            <w:r>
              <w:rPr>
                <w:color w:val="000000"/>
                <w:sz w:val="27"/>
                <w:szCs w:val="27"/>
              </w:rPr>
              <w:t xml:space="preserve"> </w:t>
            </w:r>
          </w:p>
          <w:p w:rsidR="00CB2195" w:rsidRDefault="0050607B">
            <w:pPr>
              <w:spacing w:line="259" w:lineRule="auto"/>
              <w:ind w:left="81" w:right="19" w:firstLine="0"/>
            </w:pPr>
            <w:r>
              <w:t>Cumplimiento de los requisitos para certificación.</w:t>
            </w:r>
            <w:r>
              <w:rPr>
                <w:color w:val="000000"/>
              </w:rPr>
              <w:t xml:space="preserve"> </w:t>
            </w:r>
          </w:p>
        </w:tc>
        <w:tc>
          <w:tcPr>
            <w:tcW w:w="2026" w:type="dxa"/>
            <w:tcBorders>
              <w:top w:val="single" w:sz="4" w:space="0" w:color="6D6E71"/>
              <w:left w:val="single" w:sz="4" w:space="0" w:color="808285"/>
              <w:bottom w:val="single" w:sz="4" w:space="0" w:color="000000"/>
              <w:right w:val="single" w:sz="4" w:space="0" w:color="808285"/>
            </w:tcBorders>
          </w:tcPr>
          <w:p w:rsidR="00CB2195" w:rsidRDefault="0050607B">
            <w:pPr>
              <w:spacing w:line="259" w:lineRule="auto"/>
              <w:ind w:left="0" w:right="0" w:firstLine="0"/>
              <w:jc w:val="left"/>
            </w:pPr>
            <w:r>
              <w:rPr>
                <w:color w:val="000000"/>
                <w:sz w:val="27"/>
                <w:szCs w:val="27"/>
              </w:rPr>
              <w:t xml:space="preserve"> </w:t>
            </w:r>
          </w:p>
          <w:p w:rsidR="00CB2195" w:rsidRDefault="0050607B">
            <w:pPr>
              <w:spacing w:line="259" w:lineRule="auto"/>
              <w:ind w:left="79" w:right="0" w:firstLine="0"/>
              <w:jc w:val="left"/>
            </w:pPr>
            <w:r>
              <w:t xml:space="preserve">Norma NTC ISO </w:t>
            </w:r>
          </w:p>
          <w:p w:rsidR="00CB2195" w:rsidRDefault="0050607B">
            <w:pPr>
              <w:spacing w:line="259" w:lineRule="auto"/>
              <w:ind w:left="79" w:right="0" w:firstLine="0"/>
              <w:jc w:val="left"/>
            </w:pPr>
            <w:r>
              <w:t>9001:2015</w:t>
            </w:r>
            <w:r>
              <w:rPr>
                <w:color w:val="000000"/>
              </w:rPr>
              <w:t xml:space="preserve"> </w:t>
            </w:r>
          </w:p>
        </w:tc>
      </w:tr>
      <w:tr w:rsidR="00CB2195">
        <w:trPr>
          <w:trHeight w:val="442"/>
        </w:trPr>
        <w:tc>
          <w:tcPr>
            <w:tcW w:w="1586" w:type="dxa"/>
            <w:tcBorders>
              <w:top w:val="single" w:sz="4" w:space="0" w:color="000000"/>
              <w:left w:val="single" w:sz="4" w:space="0" w:color="000000"/>
              <w:bottom w:val="single" w:sz="4" w:space="0" w:color="000000"/>
              <w:right w:val="single" w:sz="4" w:space="0" w:color="000000"/>
            </w:tcBorders>
            <w:shd w:val="clear" w:color="auto" w:fill="B4C6E7"/>
          </w:tcPr>
          <w:p w:rsidR="00CB2195" w:rsidRDefault="0050607B">
            <w:pPr>
              <w:spacing w:line="259" w:lineRule="auto"/>
              <w:ind w:left="0" w:right="0" w:firstLine="216"/>
              <w:jc w:val="left"/>
              <w:rPr>
                <w:color w:val="000000"/>
              </w:rPr>
            </w:pPr>
            <w:r>
              <w:rPr>
                <w:b/>
                <w:color w:val="000000"/>
              </w:rPr>
              <w:t xml:space="preserve">PARTES INTERESADAS </w:t>
            </w:r>
          </w:p>
        </w:tc>
        <w:tc>
          <w:tcPr>
            <w:tcW w:w="2937"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CB2195" w:rsidRDefault="0050607B">
            <w:pPr>
              <w:spacing w:line="259" w:lineRule="auto"/>
              <w:ind w:left="3" w:right="0" w:firstLine="0"/>
              <w:jc w:val="center"/>
              <w:rPr>
                <w:color w:val="000000"/>
              </w:rPr>
            </w:pPr>
            <w:r>
              <w:rPr>
                <w:b/>
                <w:color w:val="000000"/>
              </w:rPr>
              <w:t xml:space="preserve">NECESIDADES </w:t>
            </w:r>
          </w:p>
        </w:tc>
        <w:tc>
          <w:tcPr>
            <w:tcW w:w="3424"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CB2195" w:rsidRDefault="0050607B">
            <w:pPr>
              <w:spacing w:line="259" w:lineRule="auto"/>
              <w:ind w:left="158" w:right="0" w:firstLine="0"/>
              <w:jc w:val="center"/>
              <w:rPr>
                <w:color w:val="000000"/>
              </w:rPr>
            </w:pPr>
            <w:r>
              <w:rPr>
                <w:b/>
                <w:color w:val="000000"/>
              </w:rPr>
              <w:t xml:space="preserve">EXPECTATIVAS </w:t>
            </w:r>
          </w:p>
        </w:tc>
        <w:tc>
          <w:tcPr>
            <w:tcW w:w="2026"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CB2195" w:rsidRDefault="0050607B">
            <w:pPr>
              <w:spacing w:line="259" w:lineRule="auto"/>
              <w:ind w:left="0" w:right="55" w:firstLine="0"/>
              <w:jc w:val="center"/>
              <w:rPr>
                <w:color w:val="000000"/>
              </w:rPr>
            </w:pPr>
            <w:r>
              <w:rPr>
                <w:b/>
                <w:color w:val="000000"/>
              </w:rPr>
              <w:t xml:space="preserve">REQUISITOS A CUMPLIR </w:t>
            </w:r>
          </w:p>
        </w:tc>
      </w:tr>
      <w:tr w:rsidR="00CB2195">
        <w:trPr>
          <w:trHeight w:val="1335"/>
        </w:trPr>
        <w:tc>
          <w:tcPr>
            <w:tcW w:w="1586" w:type="dxa"/>
            <w:tcBorders>
              <w:top w:val="single" w:sz="4" w:space="0" w:color="000000"/>
              <w:left w:val="single" w:sz="4" w:space="0" w:color="808285"/>
              <w:bottom w:val="single" w:sz="4" w:space="0" w:color="808285"/>
              <w:right w:val="single" w:sz="4" w:space="0" w:color="808285"/>
            </w:tcBorders>
          </w:tcPr>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after="12"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5"/>
                <w:szCs w:val="25"/>
              </w:rPr>
              <w:t xml:space="preserve"> </w:t>
            </w:r>
          </w:p>
          <w:p w:rsidR="00CB2195" w:rsidRDefault="0050607B">
            <w:pPr>
              <w:spacing w:line="259" w:lineRule="auto"/>
              <w:ind w:left="79" w:right="9" w:firstLine="0"/>
            </w:pPr>
            <w:r>
              <w:t>Consejo Nacional de Acreditación</w:t>
            </w:r>
            <w:r>
              <w:rPr>
                <w:color w:val="000000"/>
              </w:rPr>
              <w:t xml:space="preserve"> </w:t>
            </w:r>
          </w:p>
        </w:tc>
        <w:tc>
          <w:tcPr>
            <w:tcW w:w="2937" w:type="dxa"/>
            <w:tcBorders>
              <w:top w:val="single" w:sz="4" w:space="0" w:color="000000"/>
              <w:left w:val="single" w:sz="4" w:space="0" w:color="808285"/>
              <w:bottom w:val="single" w:sz="4" w:space="0" w:color="808285"/>
              <w:right w:val="single" w:sz="4" w:space="0" w:color="808285"/>
            </w:tcBorders>
          </w:tcPr>
          <w:p w:rsidR="00CB2195" w:rsidRDefault="0050607B">
            <w:pPr>
              <w:spacing w:line="259" w:lineRule="auto"/>
              <w:ind w:left="0" w:right="0" w:firstLine="0"/>
              <w:jc w:val="left"/>
            </w:pPr>
            <w:r>
              <w:rPr>
                <w:color w:val="000000"/>
                <w:sz w:val="22"/>
                <w:szCs w:val="22"/>
              </w:rPr>
              <w:t xml:space="preserve">  </w:t>
            </w:r>
          </w:p>
          <w:p w:rsidR="00CB2195" w:rsidRDefault="0050607B">
            <w:pPr>
              <w:ind w:left="113" w:right="113" w:firstLine="0"/>
            </w:pPr>
            <w:r>
              <w:t>Replantear la enseñanza del idioma inglés en el pregrado.</w:t>
            </w:r>
            <w:r>
              <w:rPr>
                <w:color w:val="000000"/>
              </w:rPr>
              <w:t xml:space="preserve"> </w:t>
            </w:r>
          </w:p>
          <w:p w:rsidR="00CB2195" w:rsidRDefault="0050607B">
            <w:pPr>
              <w:spacing w:after="127" w:line="259" w:lineRule="auto"/>
              <w:ind w:left="113" w:right="113" w:firstLine="0"/>
              <w:jc w:val="left"/>
            </w:pPr>
            <w:r>
              <w:rPr>
                <w:b/>
                <w:color w:val="000000"/>
              </w:rPr>
              <w:t xml:space="preserve"> </w:t>
            </w:r>
          </w:p>
          <w:p w:rsidR="00CB2195" w:rsidRDefault="0050607B">
            <w:pPr>
              <w:spacing w:after="160" w:line="227" w:lineRule="auto"/>
              <w:ind w:left="113" w:right="113" w:firstLine="0"/>
            </w:pPr>
            <w:r>
              <w:t xml:space="preserve">Actualizar los currículos y procesos de reforma, teniendo en cuenta la pertinencia. </w:t>
            </w:r>
            <w:r>
              <w:rPr>
                <w:b/>
              </w:rPr>
              <w:t xml:space="preserve"> </w:t>
            </w:r>
            <w:r>
              <w:rPr>
                <w:b/>
                <w:color w:val="000000"/>
              </w:rPr>
              <w:t xml:space="preserve"> </w:t>
            </w:r>
          </w:p>
          <w:p w:rsidR="00CB2195" w:rsidRDefault="0050607B">
            <w:pPr>
              <w:spacing w:after="127" w:line="259" w:lineRule="auto"/>
              <w:ind w:left="113" w:right="113" w:firstLine="0"/>
              <w:jc w:val="left"/>
            </w:pPr>
            <w:r>
              <w:t>Ajustar el PEI.</w:t>
            </w:r>
            <w:r>
              <w:rPr>
                <w:color w:val="000000"/>
              </w:rPr>
              <w:t xml:space="preserve"> </w:t>
            </w:r>
          </w:p>
          <w:p w:rsidR="00CB2195" w:rsidRDefault="0050607B">
            <w:pPr>
              <w:spacing w:after="163" w:line="224" w:lineRule="auto"/>
              <w:ind w:left="113" w:right="113" w:firstLine="0"/>
              <w:jc w:val="left"/>
            </w:pPr>
            <w:r>
              <w:t>Gestionar recursos, tal como la concurrencia frente al pasivo pensional.</w:t>
            </w:r>
            <w:r>
              <w:rPr>
                <w:b/>
              </w:rPr>
              <w:t xml:space="preserve"> </w:t>
            </w:r>
            <w:r>
              <w:rPr>
                <w:b/>
                <w:color w:val="000000"/>
              </w:rPr>
              <w:t xml:space="preserve"> </w:t>
            </w:r>
          </w:p>
          <w:p w:rsidR="00CB2195" w:rsidRDefault="0050607B">
            <w:pPr>
              <w:spacing w:after="8" w:line="223" w:lineRule="auto"/>
              <w:ind w:left="113" w:right="113" w:firstLine="0"/>
              <w:jc w:val="left"/>
            </w:pPr>
            <w:r>
              <w:t>Mejorar la visibilidad de la universidad en cuanto a publicaciones, proyectos</w:t>
            </w:r>
            <w:r>
              <w:rPr>
                <w:color w:val="000000"/>
              </w:rPr>
              <w:t xml:space="preserve"> </w:t>
            </w:r>
            <w:r>
              <w:t>pertinentes e iniciativas de interacción social.</w:t>
            </w:r>
            <w:r>
              <w:rPr>
                <w:color w:val="000000"/>
              </w:rPr>
              <w:t xml:space="preserve"> </w:t>
            </w:r>
          </w:p>
          <w:p w:rsidR="00CB2195" w:rsidRDefault="0050607B">
            <w:pPr>
              <w:spacing w:after="129" w:line="259" w:lineRule="auto"/>
              <w:ind w:left="113" w:right="113" w:firstLine="0"/>
              <w:jc w:val="left"/>
            </w:pPr>
            <w:r>
              <w:rPr>
                <w:b/>
              </w:rPr>
              <w:t xml:space="preserve"> </w:t>
            </w:r>
            <w:r>
              <w:rPr>
                <w:b/>
                <w:color w:val="000000"/>
              </w:rPr>
              <w:t xml:space="preserve"> </w:t>
            </w:r>
          </w:p>
          <w:p w:rsidR="00CB2195" w:rsidRDefault="0050607B">
            <w:pPr>
              <w:spacing w:after="163" w:line="224" w:lineRule="auto"/>
              <w:ind w:left="113" w:right="113" w:firstLine="0"/>
              <w:jc w:val="left"/>
            </w:pPr>
            <w:r>
              <w:t>Mejorar la investigación en ciencias sociales y artes.</w:t>
            </w:r>
            <w:r>
              <w:rPr>
                <w:color w:val="000000"/>
              </w:rPr>
              <w:t xml:space="preserve"> </w:t>
            </w:r>
          </w:p>
          <w:p w:rsidR="00CB2195" w:rsidRDefault="0050607B">
            <w:pPr>
              <w:spacing w:line="259" w:lineRule="auto"/>
              <w:ind w:left="113" w:right="113" w:firstLine="0"/>
              <w:jc w:val="left"/>
            </w:pPr>
            <w:r>
              <w:t xml:space="preserve">Mejorar el sistema de datos </w:t>
            </w:r>
          </w:p>
          <w:p w:rsidR="00CB2195" w:rsidRDefault="0050607B">
            <w:pPr>
              <w:spacing w:line="227" w:lineRule="auto"/>
              <w:ind w:left="113" w:right="113" w:firstLine="0"/>
            </w:pPr>
            <w:r>
              <w:t xml:space="preserve">(integración) de la universidad a través de la valoración de su impacto. </w:t>
            </w:r>
            <w:r>
              <w:rPr>
                <w:b/>
              </w:rPr>
              <w:t xml:space="preserve"> </w:t>
            </w:r>
            <w:r>
              <w:rPr>
                <w:b/>
                <w:color w:val="000000"/>
              </w:rPr>
              <w:t xml:space="preserve"> </w:t>
            </w:r>
          </w:p>
          <w:p w:rsidR="00CB2195" w:rsidRDefault="0050607B">
            <w:pPr>
              <w:ind w:left="113" w:right="113" w:firstLine="0"/>
            </w:pPr>
            <w:r>
              <w:t>Mejorar en el campus las condiciones</w:t>
            </w:r>
            <w:r>
              <w:rPr>
                <w:color w:val="000000"/>
              </w:rPr>
              <w:t xml:space="preserve"> </w:t>
            </w:r>
            <w:r>
              <w:t xml:space="preserve">de movilidad de personas con discapacidades. </w:t>
            </w:r>
            <w:r>
              <w:rPr>
                <w:b/>
              </w:rPr>
              <w:t xml:space="preserve"> </w:t>
            </w:r>
            <w:r>
              <w:rPr>
                <w:b/>
                <w:color w:val="000000"/>
              </w:rPr>
              <w:t xml:space="preserve"> </w:t>
            </w:r>
          </w:p>
          <w:p w:rsidR="00CB2195" w:rsidRDefault="0050607B">
            <w:pPr>
              <w:spacing w:after="120" w:line="259" w:lineRule="auto"/>
              <w:ind w:left="113" w:right="113" w:firstLine="0"/>
              <w:jc w:val="left"/>
            </w:pPr>
            <w:r>
              <w:t>Fortalecer dinámicas de autorregulación.</w:t>
            </w:r>
            <w:r>
              <w:rPr>
                <w:color w:val="000000"/>
              </w:rPr>
              <w:t xml:space="preserve"> </w:t>
            </w:r>
          </w:p>
          <w:p w:rsidR="00CB2195" w:rsidRDefault="0050607B">
            <w:pPr>
              <w:spacing w:after="2" w:line="229" w:lineRule="auto"/>
              <w:ind w:left="113" w:right="113" w:firstLine="0"/>
              <w:jc w:val="left"/>
            </w:pPr>
            <w:r>
              <w:t>Establecer información sobre</w:t>
            </w:r>
            <w:r>
              <w:rPr>
                <w:color w:val="000000"/>
              </w:rPr>
              <w:t xml:space="preserve"> </w:t>
            </w:r>
            <w:r>
              <w:t>rutas de evacuación de los auditorios.</w:t>
            </w:r>
            <w:r>
              <w:rPr>
                <w:color w:val="000000"/>
              </w:rPr>
              <w:t xml:space="preserve"> </w:t>
            </w:r>
          </w:p>
          <w:p w:rsidR="00CB2195" w:rsidRDefault="0050607B">
            <w:pPr>
              <w:spacing w:after="129" w:line="259" w:lineRule="auto"/>
              <w:ind w:left="0" w:right="0" w:firstLine="0"/>
              <w:jc w:val="left"/>
            </w:pPr>
            <w:r>
              <w:rPr>
                <w:b/>
              </w:rPr>
              <w:t xml:space="preserve"> </w:t>
            </w:r>
            <w:r>
              <w:rPr>
                <w:b/>
                <w:color w:val="000000"/>
              </w:rPr>
              <w:t xml:space="preserve"> </w:t>
            </w:r>
            <w:r>
              <w:t xml:space="preserve">Atender con diligencia las demandas en contra de la universidad. </w:t>
            </w:r>
            <w:r>
              <w:rPr>
                <w:b/>
              </w:rPr>
              <w:t xml:space="preserve"> </w:t>
            </w:r>
            <w:r>
              <w:rPr>
                <w:b/>
                <w:color w:val="000000"/>
              </w:rPr>
              <w:t xml:space="preserve"> </w:t>
            </w:r>
          </w:p>
        </w:tc>
        <w:tc>
          <w:tcPr>
            <w:tcW w:w="3424" w:type="dxa"/>
            <w:tcBorders>
              <w:top w:val="single" w:sz="4" w:space="0" w:color="000000"/>
              <w:left w:val="single" w:sz="4" w:space="0" w:color="808285"/>
              <w:bottom w:val="single" w:sz="4" w:space="0" w:color="808285"/>
              <w:right w:val="single" w:sz="4" w:space="0" w:color="808285"/>
            </w:tcBorders>
          </w:tcPr>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after="91" w:line="259" w:lineRule="auto"/>
              <w:ind w:left="0" w:right="0" w:firstLine="0"/>
              <w:jc w:val="left"/>
            </w:pPr>
            <w:r>
              <w:rPr>
                <w:color w:val="000000"/>
                <w:sz w:val="22"/>
                <w:szCs w:val="22"/>
              </w:rPr>
              <w:t xml:space="preserve"> </w:t>
            </w:r>
          </w:p>
          <w:p w:rsidR="00CB2195" w:rsidRDefault="0050607B">
            <w:pPr>
              <w:spacing w:after="1" w:line="225" w:lineRule="auto"/>
              <w:ind w:left="113" w:right="113" w:firstLine="0"/>
            </w:pPr>
            <w:r>
              <w:t>Mantener la acreditación institucional y ampliar la de programas.</w:t>
            </w:r>
            <w:r>
              <w:rPr>
                <w:color w:val="000000"/>
              </w:rPr>
              <w:t xml:space="preserve"> </w:t>
            </w:r>
          </w:p>
          <w:p w:rsidR="00CB2195" w:rsidRDefault="0050607B">
            <w:pPr>
              <w:spacing w:after="19" w:line="259" w:lineRule="auto"/>
              <w:ind w:left="113" w:right="113" w:firstLine="0"/>
              <w:jc w:val="left"/>
            </w:pPr>
            <w:r>
              <w:rPr>
                <w:b/>
              </w:rPr>
              <w:t xml:space="preserve"> </w:t>
            </w:r>
            <w:r>
              <w:rPr>
                <w:b/>
                <w:color w:val="000000"/>
              </w:rPr>
              <w:t xml:space="preserve"> </w:t>
            </w:r>
          </w:p>
          <w:p w:rsidR="00CB2195" w:rsidRDefault="0050607B">
            <w:pPr>
              <w:spacing w:line="259" w:lineRule="auto"/>
              <w:ind w:left="113" w:right="113" w:firstLine="0"/>
              <w:jc w:val="left"/>
            </w:pPr>
            <w:r>
              <w:rPr>
                <w:color w:val="000000"/>
                <w:sz w:val="24"/>
                <w:szCs w:val="24"/>
              </w:rPr>
              <w:t xml:space="preserve"> </w:t>
            </w:r>
          </w:p>
          <w:p w:rsidR="00CB2195" w:rsidRDefault="0050607B">
            <w:pPr>
              <w:spacing w:after="46" w:line="259" w:lineRule="auto"/>
              <w:ind w:left="113" w:right="113" w:firstLine="0"/>
              <w:jc w:val="left"/>
            </w:pPr>
            <w:r>
              <w:rPr>
                <w:color w:val="000000"/>
                <w:sz w:val="24"/>
                <w:szCs w:val="24"/>
              </w:rPr>
              <w:t xml:space="preserve"> </w:t>
            </w:r>
          </w:p>
          <w:p w:rsidR="00CB2195" w:rsidRDefault="0050607B">
            <w:pPr>
              <w:spacing w:line="259" w:lineRule="auto"/>
              <w:ind w:left="113" w:right="113" w:firstLine="0"/>
              <w:jc w:val="left"/>
            </w:pPr>
            <w:r>
              <w:rPr>
                <w:color w:val="000000"/>
                <w:sz w:val="31"/>
                <w:szCs w:val="31"/>
              </w:rPr>
              <w:t xml:space="preserve"> </w:t>
            </w:r>
          </w:p>
          <w:p w:rsidR="00CB2195" w:rsidRDefault="0050607B">
            <w:pPr>
              <w:spacing w:line="259" w:lineRule="auto"/>
              <w:ind w:left="113" w:right="113" w:firstLine="0"/>
            </w:pPr>
            <w:r>
              <w:t xml:space="preserve">Aprovechar los resultados de los informes de las autoevaluaciones y evaluaciones externas. </w:t>
            </w:r>
            <w:r>
              <w:rPr>
                <w:b/>
              </w:rPr>
              <w:t xml:space="preserve"> </w:t>
            </w:r>
            <w:r>
              <w:rPr>
                <w:b/>
                <w:color w:val="000000"/>
              </w:rPr>
              <w:t xml:space="preserve"> </w:t>
            </w:r>
          </w:p>
        </w:tc>
        <w:tc>
          <w:tcPr>
            <w:tcW w:w="2026" w:type="dxa"/>
            <w:tcBorders>
              <w:top w:val="single" w:sz="4" w:space="0" w:color="000000"/>
              <w:left w:val="single" w:sz="4" w:space="0" w:color="808285"/>
              <w:bottom w:val="single" w:sz="4" w:space="0" w:color="808285"/>
              <w:right w:val="single" w:sz="4" w:space="0" w:color="808285"/>
            </w:tcBorders>
          </w:tcPr>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line="259" w:lineRule="auto"/>
              <w:ind w:left="0" w:right="0" w:firstLine="0"/>
              <w:jc w:val="left"/>
            </w:pPr>
            <w:r>
              <w:rPr>
                <w:color w:val="000000"/>
                <w:sz w:val="22"/>
                <w:szCs w:val="22"/>
              </w:rPr>
              <w:t xml:space="preserve"> </w:t>
            </w:r>
          </w:p>
          <w:p w:rsidR="00CB2195" w:rsidRDefault="0050607B">
            <w:pPr>
              <w:spacing w:after="139" w:line="259" w:lineRule="auto"/>
              <w:ind w:left="0" w:right="0" w:firstLine="0"/>
              <w:jc w:val="left"/>
            </w:pPr>
            <w:r>
              <w:rPr>
                <w:color w:val="000000"/>
                <w:sz w:val="22"/>
                <w:szCs w:val="22"/>
              </w:rPr>
              <w:t xml:space="preserve"> </w:t>
            </w:r>
          </w:p>
          <w:p w:rsidR="00CB2195" w:rsidRDefault="0050607B">
            <w:pPr>
              <w:spacing w:line="259" w:lineRule="auto"/>
              <w:ind w:left="113" w:right="113" w:firstLine="0"/>
            </w:pPr>
            <w:r>
              <w:t>Lineamientos para acreditación de alta calidad</w:t>
            </w:r>
            <w:r>
              <w:rPr>
                <w:color w:val="000000"/>
              </w:rPr>
              <w:t xml:space="preserve"> </w:t>
            </w:r>
          </w:p>
        </w:tc>
      </w:tr>
    </w:tbl>
    <w:p w:rsidR="00CB2195" w:rsidRDefault="0050607B">
      <w:pPr>
        <w:spacing w:after="0" w:line="259" w:lineRule="auto"/>
        <w:ind w:left="0" w:right="0" w:firstLine="0"/>
        <w:rPr>
          <w:color w:val="000000"/>
        </w:rPr>
      </w:pPr>
      <w:r>
        <w:rPr>
          <w:color w:val="000000"/>
        </w:rPr>
        <w:t xml:space="preserve"> </w:t>
      </w:r>
    </w:p>
    <w:p w:rsidR="00CB2195" w:rsidRDefault="00CB2195">
      <w:pPr>
        <w:spacing w:after="0" w:line="259" w:lineRule="auto"/>
        <w:ind w:left="0" w:right="0" w:firstLine="0"/>
        <w:rPr>
          <w:color w:val="000000"/>
        </w:rPr>
      </w:pPr>
    </w:p>
    <w:p w:rsidR="00CB2195" w:rsidRDefault="0050607B">
      <w:pPr>
        <w:pStyle w:val="Ttulo1"/>
        <w:numPr>
          <w:ilvl w:val="0"/>
          <w:numId w:val="2"/>
        </w:numPr>
        <w:ind w:left="-15" w:right="-4179" w:firstLine="360"/>
        <w:rPr>
          <w:color w:val="000000"/>
          <w:sz w:val="44"/>
          <w:szCs w:val="44"/>
        </w:rPr>
      </w:pPr>
      <w:r>
        <w:t>Alcance del sistema de gestión de Calidad</w:t>
      </w:r>
      <w:r>
        <w:rPr>
          <w:color w:val="000000"/>
        </w:rPr>
        <w:t xml:space="preserve"> </w:t>
      </w:r>
      <w:r>
        <w:rPr>
          <w:color w:val="000000"/>
          <w:sz w:val="44"/>
          <w:szCs w:val="44"/>
        </w:rPr>
        <w:t xml:space="preserve"> </w:t>
      </w:r>
    </w:p>
    <w:p w:rsidR="00CB2195" w:rsidRDefault="00CB2195">
      <w:pPr>
        <w:spacing w:line="360" w:lineRule="auto"/>
        <w:ind w:left="127" w:right="-4179" w:firstLine="0"/>
      </w:pPr>
    </w:p>
    <w:p w:rsidR="00CB2195" w:rsidRDefault="0050607B">
      <w:pPr>
        <w:spacing w:line="360" w:lineRule="auto"/>
        <w:ind w:left="426" w:right="-4179" w:firstLine="0"/>
        <w:rPr>
          <w:sz w:val="24"/>
          <w:szCs w:val="24"/>
        </w:rPr>
      </w:pPr>
      <w:r>
        <w:rPr>
          <w:sz w:val="24"/>
          <w:szCs w:val="24"/>
        </w:rPr>
        <w:t>La Universidad del Cauca determinó los límites y la aplicabilidad del Sistema de Gestión de la Calidad para establecer su alcance: “Diseño, desarrollo y prestación de servicios de educación formal superior en programas académicos de pregrado. Prestación de servicios de investigación científica en temas relacionados con la ciencia, la tecnología e innovación”.</w:t>
      </w:r>
      <w:r>
        <w:rPr>
          <w:color w:val="000000"/>
          <w:sz w:val="24"/>
          <w:szCs w:val="24"/>
        </w:rPr>
        <w:t xml:space="preserve"> </w:t>
      </w:r>
    </w:p>
    <w:p w:rsidR="00CB2195" w:rsidRDefault="0050607B">
      <w:pPr>
        <w:spacing w:line="360" w:lineRule="auto"/>
        <w:ind w:left="426" w:right="-4179" w:firstLine="0"/>
        <w:rPr>
          <w:sz w:val="24"/>
          <w:szCs w:val="24"/>
        </w:rPr>
      </w:pPr>
      <w:r>
        <w:rPr>
          <w:sz w:val="24"/>
          <w:szCs w:val="24"/>
        </w:rPr>
        <w:t>La Universidad aplica todos los requisitos del modelo NTC ISO 9001:2015.</w:t>
      </w:r>
      <w:r>
        <w:rPr>
          <w:color w:val="000000"/>
          <w:sz w:val="24"/>
          <w:szCs w:val="24"/>
        </w:rPr>
        <w:t xml:space="preserve"> </w:t>
      </w:r>
    </w:p>
    <w:p w:rsidR="00CB2195" w:rsidRDefault="0050607B">
      <w:pPr>
        <w:spacing w:line="360" w:lineRule="auto"/>
        <w:ind w:left="426" w:right="-4179" w:firstLine="0"/>
        <w:rPr>
          <w:sz w:val="24"/>
          <w:szCs w:val="24"/>
        </w:rPr>
      </w:pPr>
      <w:r>
        <w:rPr>
          <w:sz w:val="24"/>
          <w:szCs w:val="24"/>
        </w:rPr>
        <w:t>Los demás requisitos del modelo NTC ISO 9001:2015 se aplican dentro del alcance definido en su Sistema de Gestión de la Calidad.</w:t>
      </w:r>
      <w:r>
        <w:rPr>
          <w:color w:val="000000"/>
          <w:sz w:val="24"/>
          <w:szCs w:val="24"/>
        </w:rPr>
        <w:t xml:space="preserve"> </w:t>
      </w:r>
    </w:p>
    <w:p w:rsidR="00CB2195" w:rsidRDefault="0050607B">
      <w:pPr>
        <w:spacing w:after="32" w:line="360" w:lineRule="auto"/>
        <w:ind w:left="426" w:right="-4179" w:firstLine="0"/>
        <w:rPr>
          <w:sz w:val="24"/>
          <w:szCs w:val="24"/>
        </w:rPr>
      </w:pPr>
      <w:r>
        <w:rPr>
          <w:sz w:val="24"/>
          <w:szCs w:val="24"/>
        </w:rPr>
        <w:t>Las cuestiones externas e internas identificadas, así como los requisitos de las partes interesadas pertinentes y los servicios de formación permiten asegurar que el alcance definido se pueda lograr.</w:t>
      </w:r>
      <w:r>
        <w:rPr>
          <w:color w:val="000000"/>
          <w:sz w:val="24"/>
          <w:szCs w:val="24"/>
        </w:rPr>
        <w:t xml:space="preserve"> </w:t>
      </w:r>
    </w:p>
    <w:p w:rsidR="00CB2195" w:rsidRDefault="0050607B">
      <w:pPr>
        <w:spacing w:after="0" w:line="360" w:lineRule="auto"/>
        <w:ind w:left="0" w:right="0" w:firstLine="0"/>
        <w:jc w:val="left"/>
      </w:pPr>
      <w:r>
        <w:rPr>
          <w:color w:val="000000"/>
          <w:sz w:val="22"/>
          <w:szCs w:val="22"/>
        </w:rPr>
        <w:t xml:space="preserve"> </w:t>
      </w:r>
    </w:p>
    <w:p w:rsidR="00CB2195" w:rsidRDefault="0050607B">
      <w:pPr>
        <w:pStyle w:val="Ttulo1"/>
        <w:numPr>
          <w:ilvl w:val="0"/>
          <w:numId w:val="2"/>
        </w:numPr>
        <w:spacing w:after="34"/>
        <w:ind w:left="392" w:right="-3329" w:hanging="260"/>
      </w:pPr>
      <w:r>
        <w:t>Procesos del Sistema de Gestión de Calidad</w:t>
      </w:r>
      <w:r>
        <w:rPr>
          <w:color w:val="000000"/>
        </w:rPr>
        <w:t xml:space="preserve"> </w:t>
      </w:r>
    </w:p>
    <w:p w:rsidR="00CB2195" w:rsidRDefault="0050607B" w:rsidP="00A06910">
      <w:pPr>
        <w:spacing w:after="0" w:line="259" w:lineRule="auto"/>
        <w:ind w:left="0" w:right="0" w:firstLine="0"/>
      </w:pPr>
      <w:r>
        <w:rPr>
          <w:b/>
          <w:color w:val="000000"/>
        </w:rPr>
        <w:t xml:space="preserve">  </w:t>
      </w:r>
    </w:p>
    <w:p w:rsidR="00CB2195" w:rsidRDefault="00A06910">
      <w:pPr>
        <w:spacing w:after="21" w:line="259" w:lineRule="auto"/>
        <w:ind w:left="3600" w:right="12" w:firstLine="0"/>
        <w:rPr>
          <w:color w:val="1155A6"/>
          <w:sz w:val="16"/>
          <w:szCs w:val="16"/>
        </w:rPr>
      </w:pPr>
      <w:r>
        <w:rPr>
          <w:noProof/>
          <w:lang w:val="en-US"/>
        </w:rPr>
        <w:drawing>
          <wp:anchor distT="0" distB="0" distL="114300" distR="114300" simplePos="0" relativeHeight="251663360" behindDoc="0" locked="0" layoutInCell="1" allowOverlap="1" wp14:anchorId="205A362A" wp14:editId="3FDCB336">
            <wp:simplePos x="0" y="0"/>
            <wp:positionH relativeFrom="column">
              <wp:posOffset>490220</wp:posOffset>
            </wp:positionH>
            <wp:positionV relativeFrom="paragraph">
              <wp:posOffset>54610</wp:posOffset>
            </wp:positionV>
            <wp:extent cx="4764405" cy="3020695"/>
            <wp:effectExtent l="0" t="0" r="0" b="8255"/>
            <wp:wrapSquare wrapText="bothSides"/>
            <wp:docPr id="114687135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6">
                      <a:extLst>
                        <a:ext uri="{28A0092B-C50C-407E-A947-70E740481C1C}">
                          <a14:useLocalDpi xmlns:a14="http://schemas.microsoft.com/office/drawing/2010/main" val="0"/>
                        </a:ext>
                      </a:extLst>
                    </a:blip>
                    <a:srcRect/>
                    <a:stretch>
                      <a:fillRect/>
                    </a:stretch>
                  </pic:blipFill>
                  <pic:spPr>
                    <a:xfrm>
                      <a:off x="0" y="0"/>
                      <a:ext cx="4764405" cy="3020695"/>
                    </a:xfrm>
                    <a:prstGeom prst="rect">
                      <a:avLst/>
                    </a:prstGeom>
                    <a:ln/>
                  </pic:spPr>
                </pic:pic>
              </a:graphicData>
            </a:graphic>
          </wp:anchor>
        </w:drawing>
      </w:r>
    </w:p>
    <w:p w:rsidR="00CB2195" w:rsidRDefault="00CB2195">
      <w:pPr>
        <w:spacing w:after="21" w:line="259" w:lineRule="auto"/>
        <w:ind w:left="3600" w:right="12" w:firstLine="0"/>
        <w:rPr>
          <w:color w:val="1155A6"/>
          <w:sz w:val="16"/>
          <w:szCs w:val="16"/>
        </w:rPr>
      </w:pPr>
    </w:p>
    <w:p w:rsidR="00A06910" w:rsidRDefault="00A06910">
      <w:pPr>
        <w:spacing w:after="21" w:line="259" w:lineRule="auto"/>
        <w:ind w:left="3600" w:right="12" w:firstLine="0"/>
        <w:rPr>
          <w:color w:val="1155A6"/>
          <w:sz w:val="16"/>
          <w:szCs w:val="16"/>
        </w:rPr>
      </w:pPr>
    </w:p>
    <w:p w:rsidR="00A06910" w:rsidRDefault="00A06910">
      <w:pPr>
        <w:spacing w:after="21" w:line="259" w:lineRule="auto"/>
        <w:ind w:left="3600" w:right="12" w:firstLine="0"/>
        <w:rPr>
          <w:color w:val="1155A6"/>
          <w:sz w:val="16"/>
          <w:szCs w:val="16"/>
        </w:rPr>
      </w:pPr>
    </w:p>
    <w:p w:rsidR="00A06910" w:rsidRDefault="00A06910">
      <w:pPr>
        <w:spacing w:after="21" w:line="259" w:lineRule="auto"/>
        <w:ind w:left="3600" w:right="12" w:firstLine="0"/>
        <w:rPr>
          <w:color w:val="1155A6"/>
          <w:sz w:val="16"/>
          <w:szCs w:val="16"/>
        </w:rPr>
      </w:pPr>
    </w:p>
    <w:p w:rsidR="00A06910" w:rsidRDefault="00A06910">
      <w:pPr>
        <w:spacing w:after="21" w:line="259" w:lineRule="auto"/>
        <w:ind w:left="3600" w:right="12" w:firstLine="0"/>
        <w:rPr>
          <w:color w:val="1155A6"/>
          <w:sz w:val="16"/>
          <w:szCs w:val="16"/>
        </w:rPr>
      </w:pPr>
    </w:p>
    <w:p w:rsidR="00CB2195" w:rsidRDefault="00CB2195">
      <w:pPr>
        <w:spacing w:after="21" w:line="259" w:lineRule="auto"/>
        <w:ind w:left="3600" w:right="12" w:firstLine="0"/>
        <w:rPr>
          <w:color w:val="1155A6"/>
          <w:sz w:val="16"/>
          <w:szCs w:val="16"/>
        </w:rPr>
      </w:pPr>
    </w:p>
    <w:p w:rsidR="00CB2195" w:rsidRDefault="00CB2195">
      <w:pPr>
        <w:spacing w:after="21" w:line="259" w:lineRule="auto"/>
        <w:ind w:left="3600" w:right="12" w:firstLine="0"/>
        <w:rPr>
          <w:color w:val="1155A6"/>
          <w:sz w:val="16"/>
          <w:szCs w:val="16"/>
        </w:rPr>
      </w:pPr>
    </w:p>
    <w:p w:rsidR="00CB2195" w:rsidRPr="00A06910" w:rsidRDefault="00CB2195">
      <w:pPr>
        <w:spacing w:after="21" w:line="259" w:lineRule="auto"/>
        <w:ind w:left="3600" w:right="12" w:firstLine="0"/>
        <w:rPr>
          <w:color w:val="1155A6"/>
          <w:sz w:val="18"/>
          <w:szCs w:val="16"/>
        </w:rPr>
      </w:pPr>
    </w:p>
    <w:p w:rsidR="00CB2195" w:rsidRPr="00A06910" w:rsidRDefault="0050607B" w:rsidP="00A06910">
      <w:pPr>
        <w:spacing w:after="21" w:line="259" w:lineRule="auto"/>
        <w:ind w:left="2880" w:right="12" w:firstLine="0"/>
        <w:jc w:val="right"/>
        <w:rPr>
          <w:sz w:val="22"/>
        </w:rPr>
      </w:pPr>
      <w:r w:rsidRPr="00A06910">
        <w:rPr>
          <w:color w:val="1155A6"/>
          <w:sz w:val="18"/>
          <w:szCs w:val="16"/>
        </w:rPr>
        <w:t>Contexto de la Organización</w:t>
      </w:r>
    </w:p>
    <w:p w:rsidR="00CB2195" w:rsidRDefault="00CB2195">
      <w:pPr>
        <w:spacing w:after="0" w:line="259" w:lineRule="auto"/>
        <w:ind w:left="3600" w:right="0" w:firstLine="0"/>
      </w:pPr>
    </w:p>
    <w:p w:rsidR="00CB2195" w:rsidRDefault="0050607B">
      <w:pPr>
        <w:spacing w:after="0" w:line="259" w:lineRule="auto"/>
        <w:ind w:left="0" w:right="0" w:firstLine="0"/>
        <w:jc w:val="left"/>
      </w:pPr>
      <w:r>
        <w:rPr>
          <w:color w:val="000000"/>
        </w:rPr>
        <w:t xml:space="preserve"> </w:t>
      </w:r>
    </w:p>
    <w:p w:rsidR="00CB2195" w:rsidRDefault="0050607B">
      <w:pPr>
        <w:spacing w:after="0" w:line="259" w:lineRule="auto"/>
        <w:ind w:left="0" w:right="0" w:firstLine="0"/>
        <w:jc w:val="left"/>
      </w:pPr>
      <w:r>
        <w:rPr>
          <w:color w:val="000000"/>
        </w:rPr>
        <w:t xml:space="preserve"> </w:t>
      </w:r>
    </w:p>
    <w:p w:rsidR="00CB2195" w:rsidRDefault="0050607B">
      <w:pPr>
        <w:spacing w:after="0" w:line="259" w:lineRule="auto"/>
        <w:ind w:left="0" w:right="0" w:firstLine="0"/>
        <w:jc w:val="left"/>
      </w:pPr>
      <w:r>
        <w:rPr>
          <w:color w:val="000000"/>
        </w:rPr>
        <w:t xml:space="preserve"> </w:t>
      </w:r>
    </w:p>
    <w:p w:rsidR="00CB2195" w:rsidRDefault="0050607B">
      <w:pPr>
        <w:spacing w:after="0" w:line="259" w:lineRule="auto"/>
        <w:ind w:left="0" w:right="0" w:firstLine="0"/>
        <w:jc w:val="left"/>
        <w:rPr>
          <w:color w:val="000000"/>
        </w:rPr>
      </w:pPr>
      <w:r>
        <w:rPr>
          <w:color w:val="000000"/>
        </w:rPr>
        <w:t xml:space="preserve"> </w:t>
      </w:r>
    </w:p>
    <w:p w:rsidR="00CB2195" w:rsidRDefault="00CB2195">
      <w:pPr>
        <w:spacing w:after="0" w:line="259" w:lineRule="auto"/>
        <w:ind w:left="0" w:right="0" w:firstLine="0"/>
        <w:jc w:val="left"/>
        <w:rPr>
          <w:color w:val="000000"/>
        </w:rPr>
      </w:pPr>
    </w:p>
    <w:p w:rsidR="00CB2195" w:rsidRDefault="00CB2195">
      <w:pPr>
        <w:spacing w:after="0" w:line="259" w:lineRule="auto"/>
        <w:ind w:left="0" w:right="0" w:firstLine="0"/>
        <w:jc w:val="left"/>
      </w:pPr>
    </w:p>
    <w:p w:rsidR="00CB2195" w:rsidRDefault="00CB2195">
      <w:pPr>
        <w:spacing w:after="0" w:line="259" w:lineRule="auto"/>
        <w:ind w:left="0" w:right="0" w:firstLine="0"/>
        <w:jc w:val="left"/>
      </w:pPr>
    </w:p>
    <w:p w:rsidR="00CB2195" w:rsidRDefault="00CB2195">
      <w:pPr>
        <w:spacing w:after="0" w:line="259" w:lineRule="auto"/>
        <w:ind w:left="0" w:right="0" w:firstLine="0"/>
        <w:jc w:val="left"/>
      </w:pPr>
    </w:p>
    <w:p w:rsidR="00CB2195" w:rsidRDefault="0050607B">
      <w:pPr>
        <w:spacing w:after="0" w:line="259" w:lineRule="auto"/>
        <w:ind w:left="0" w:right="0" w:firstLine="0"/>
        <w:jc w:val="left"/>
      </w:pPr>
      <w:r>
        <w:rPr>
          <w:noProof/>
          <w:lang w:val="en-US"/>
        </w:rPr>
        <mc:AlternateContent>
          <mc:Choice Requires="wpg">
            <w:drawing>
              <wp:anchor distT="0" distB="0" distL="114300" distR="114300" simplePos="0" relativeHeight="251661312" behindDoc="0" locked="0" layoutInCell="1" hidden="0" allowOverlap="1">
                <wp:simplePos x="0" y="0"/>
                <wp:positionH relativeFrom="column">
                  <wp:posOffset>1766570</wp:posOffset>
                </wp:positionH>
                <wp:positionV relativeFrom="paragraph">
                  <wp:posOffset>143510</wp:posOffset>
                </wp:positionV>
                <wp:extent cx="2533650" cy="3657600"/>
                <wp:effectExtent l="0" t="0" r="0" b="0"/>
                <wp:wrapNone/>
                <wp:docPr id="1146871338" name="Grupo 1146871338"/>
                <wp:cNvGraphicFramePr/>
                <a:graphic xmlns:a="http://schemas.openxmlformats.org/drawingml/2006/main">
                  <a:graphicData uri="http://schemas.microsoft.com/office/word/2010/wordprocessingGroup">
                    <wpg:wgp>
                      <wpg:cNvGrpSpPr/>
                      <wpg:grpSpPr>
                        <a:xfrm>
                          <a:off x="0" y="0"/>
                          <a:ext cx="2533650" cy="3657600"/>
                          <a:chOff x="4107750" y="1975000"/>
                          <a:chExt cx="2476500" cy="3610000"/>
                        </a:xfrm>
                      </wpg:grpSpPr>
                      <wpg:grpSp>
                        <wpg:cNvPr id="15" name="Grupo 15"/>
                        <wpg:cNvGrpSpPr/>
                        <wpg:grpSpPr>
                          <a:xfrm>
                            <a:off x="4107750" y="1975013"/>
                            <a:ext cx="2476500" cy="3609975"/>
                            <a:chOff x="390585" y="0"/>
                            <a:chExt cx="2066544" cy="3127248"/>
                          </a:xfrm>
                        </wpg:grpSpPr>
                        <wps:wsp>
                          <wps:cNvPr id="16" name="Rectángulo 16"/>
                          <wps:cNvSpPr/>
                          <wps:spPr>
                            <a:xfrm>
                              <a:off x="390585" y="0"/>
                              <a:ext cx="2066525" cy="3127225"/>
                            </a:xfrm>
                            <a:prstGeom prst="rect">
                              <a:avLst/>
                            </a:prstGeom>
                            <a:noFill/>
                            <a:ln>
                              <a:noFill/>
                            </a:ln>
                          </wps:spPr>
                          <wps:txbx>
                            <w:txbxContent>
                              <w:p w:rsidR="00CB2195" w:rsidRDefault="00CB219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7" name="Rectángulo 17"/>
                          <wps:cNvSpPr/>
                          <wps:spPr>
                            <a:xfrm>
                              <a:off x="1998853" y="2109930"/>
                              <a:ext cx="46741" cy="187581"/>
                            </a:xfrm>
                            <a:prstGeom prst="rect">
                              <a:avLst/>
                            </a:prstGeom>
                            <a:noFill/>
                            <a:ln>
                              <a:noFill/>
                            </a:ln>
                          </wps:spPr>
                          <wps:txbx>
                            <w:txbxContent>
                              <w:p w:rsidR="00CB2195" w:rsidRDefault="0050607B">
                                <w:pPr>
                                  <w:spacing w:after="160" w:line="258" w:lineRule="auto"/>
                                  <w:ind w:left="0" w:right="0" w:firstLine="0"/>
                                  <w:jc w:val="left"/>
                                  <w:textDirection w:val="btLr"/>
                                </w:pPr>
                                <w:r>
                                  <w:rPr>
                                    <w:color w:val="000000"/>
                                  </w:rPr>
                                  <w:t xml:space="preserve"> </w:t>
                                </w:r>
                              </w:p>
                            </w:txbxContent>
                          </wps:txbx>
                          <wps:bodyPr spcFirstLastPara="1" wrap="square" lIns="0" tIns="0" rIns="0" bIns="0" anchor="t" anchorCtr="0">
                            <a:noAutofit/>
                          </wps:bodyPr>
                        </wps:wsp>
                        <pic:pic xmlns:pic="http://schemas.openxmlformats.org/drawingml/2006/picture">
                          <pic:nvPicPr>
                            <pic:cNvPr id="18" name="Shape 9"/>
                            <pic:cNvPicPr preferRelativeResize="0"/>
                          </pic:nvPicPr>
                          <pic:blipFill rotWithShape="1">
                            <a:blip r:embed="rId17">
                              <a:alphaModFix/>
                            </a:blip>
                            <a:srcRect/>
                            <a:stretch/>
                          </pic:blipFill>
                          <pic:spPr>
                            <a:xfrm>
                              <a:off x="459058" y="0"/>
                              <a:ext cx="1997964" cy="2223516"/>
                            </a:xfrm>
                            <a:prstGeom prst="rect">
                              <a:avLst/>
                            </a:prstGeom>
                            <a:noFill/>
                            <a:ln>
                              <a:noFill/>
                            </a:ln>
                          </pic:spPr>
                        </pic:pic>
                        <pic:pic xmlns:pic="http://schemas.openxmlformats.org/drawingml/2006/picture">
                          <pic:nvPicPr>
                            <pic:cNvPr id="19" name="Shape 10"/>
                            <pic:cNvPicPr preferRelativeResize="0"/>
                          </pic:nvPicPr>
                          <pic:blipFill rotWithShape="1">
                            <a:blip r:embed="rId18">
                              <a:alphaModFix/>
                            </a:blip>
                            <a:srcRect/>
                            <a:stretch/>
                          </pic:blipFill>
                          <pic:spPr>
                            <a:xfrm>
                              <a:off x="390585" y="2460934"/>
                              <a:ext cx="2066544" cy="304800"/>
                            </a:xfrm>
                            <a:prstGeom prst="rect">
                              <a:avLst/>
                            </a:prstGeom>
                            <a:noFill/>
                            <a:ln>
                              <a:noFill/>
                            </a:ln>
                          </pic:spPr>
                        </pic:pic>
                        <pic:pic xmlns:pic="http://schemas.openxmlformats.org/drawingml/2006/picture">
                          <pic:nvPicPr>
                            <pic:cNvPr id="20" name="Shape 11"/>
                            <pic:cNvPicPr preferRelativeResize="0"/>
                          </pic:nvPicPr>
                          <pic:blipFill rotWithShape="1">
                            <a:blip r:embed="rId19">
                              <a:alphaModFix/>
                            </a:blip>
                            <a:srcRect/>
                            <a:stretch/>
                          </pic:blipFill>
                          <pic:spPr>
                            <a:xfrm>
                              <a:off x="1255776" y="2831592"/>
                              <a:ext cx="1040892" cy="295656"/>
                            </a:xfrm>
                            <a:prstGeom prst="rect">
                              <a:avLst/>
                            </a:prstGeom>
                            <a:noFill/>
                            <a:ln>
                              <a:noFill/>
                            </a:ln>
                          </pic:spPr>
                        </pic:pic>
                        <wps:wsp>
                          <wps:cNvPr id="21" name="Forma libre 21"/>
                          <wps:cNvSpPr/>
                          <wps:spPr>
                            <a:xfrm>
                              <a:off x="621792" y="2948051"/>
                              <a:ext cx="89154" cy="177292"/>
                            </a:xfrm>
                            <a:custGeom>
                              <a:avLst/>
                              <a:gdLst/>
                              <a:ahLst/>
                              <a:cxnLst/>
                              <a:rect l="l" t="t" r="r" b="b"/>
                              <a:pathLst>
                                <a:path w="89154" h="177292" extrusionOk="0">
                                  <a:moveTo>
                                    <a:pt x="83693" y="0"/>
                                  </a:moveTo>
                                  <a:lnTo>
                                    <a:pt x="87503" y="0"/>
                                  </a:lnTo>
                                  <a:lnTo>
                                    <a:pt x="89154" y="0"/>
                                  </a:lnTo>
                                  <a:lnTo>
                                    <a:pt x="89154" y="10454"/>
                                  </a:lnTo>
                                  <a:lnTo>
                                    <a:pt x="79883" y="11430"/>
                                  </a:lnTo>
                                  <a:lnTo>
                                    <a:pt x="69088" y="15240"/>
                                  </a:lnTo>
                                  <a:lnTo>
                                    <a:pt x="58928" y="20955"/>
                                  </a:lnTo>
                                  <a:lnTo>
                                    <a:pt x="49530" y="29718"/>
                                  </a:lnTo>
                                  <a:lnTo>
                                    <a:pt x="41910" y="40513"/>
                                  </a:lnTo>
                                  <a:lnTo>
                                    <a:pt x="36830" y="53848"/>
                                  </a:lnTo>
                                  <a:lnTo>
                                    <a:pt x="33655" y="69088"/>
                                  </a:lnTo>
                                  <a:lnTo>
                                    <a:pt x="32385" y="87376"/>
                                  </a:lnTo>
                                  <a:lnTo>
                                    <a:pt x="33655" y="103251"/>
                                  </a:lnTo>
                                  <a:lnTo>
                                    <a:pt x="36830" y="117094"/>
                                  </a:lnTo>
                                  <a:lnTo>
                                    <a:pt x="43180" y="129794"/>
                                  </a:lnTo>
                                  <a:lnTo>
                                    <a:pt x="51308" y="140589"/>
                                  </a:lnTo>
                                  <a:lnTo>
                                    <a:pt x="60833" y="149478"/>
                                  </a:lnTo>
                                  <a:lnTo>
                                    <a:pt x="72263" y="155194"/>
                                  </a:lnTo>
                                  <a:lnTo>
                                    <a:pt x="84328" y="158877"/>
                                  </a:lnTo>
                                  <a:lnTo>
                                    <a:pt x="89154" y="159316"/>
                                  </a:lnTo>
                                  <a:lnTo>
                                    <a:pt x="89154" y="176181"/>
                                  </a:lnTo>
                                  <a:lnTo>
                                    <a:pt x="86868" y="176657"/>
                                  </a:lnTo>
                                  <a:lnTo>
                                    <a:pt x="72263" y="177292"/>
                                  </a:lnTo>
                                  <a:lnTo>
                                    <a:pt x="63373" y="176657"/>
                                  </a:lnTo>
                                  <a:lnTo>
                                    <a:pt x="54483" y="174752"/>
                                  </a:lnTo>
                                  <a:lnTo>
                                    <a:pt x="45720" y="170942"/>
                                  </a:lnTo>
                                  <a:lnTo>
                                    <a:pt x="36830" y="165862"/>
                                  </a:lnTo>
                                  <a:lnTo>
                                    <a:pt x="28575" y="159512"/>
                                  </a:lnTo>
                                  <a:lnTo>
                                    <a:pt x="20955" y="152653"/>
                                  </a:lnTo>
                                  <a:lnTo>
                                    <a:pt x="14605" y="144399"/>
                                  </a:lnTo>
                                  <a:lnTo>
                                    <a:pt x="9525" y="134874"/>
                                  </a:lnTo>
                                  <a:lnTo>
                                    <a:pt x="5080" y="124714"/>
                                  </a:lnTo>
                                  <a:lnTo>
                                    <a:pt x="2540" y="114553"/>
                                  </a:lnTo>
                                  <a:lnTo>
                                    <a:pt x="635" y="103886"/>
                                  </a:lnTo>
                                  <a:lnTo>
                                    <a:pt x="0" y="93726"/>
                                  </a:lnTo>
                                  <a:lnTo>
                                    <a:pt x="0" y="84201"/>
                                  </a:lnTo>
                                  <a:lnTo>
                                    <a:pt x="1270" y="75311"/>
                                  </a:lnTo>
                                  <a:lnTo>
                                    <a:pt x="3810" y="66548"/>
                                  </a:lnTo>
                                  <a:lnTo>
                                    <a:pt x="6350" y="57658"/>
                                  </a:lnTo>
                                  <a:lnTo>
                                    <a:pt x="9525" y="49402"/>
                                  </a:lnTo>
                                  <a:lnTo>
                                    <a:pt x="13970" y="41783"/>
                                  </a:lnTo>
                                  <a:lnTo>
                                    <a:pt x="17780" y="34798"/>
                                  </a:lnTo>
                                  <a:lnTo>
                                    <a:pt x="22860" y="29083"/>
                                  </a:lnTo>
                                  <a:lnTo>
                                    <a:pt x="27305" y="24130"/>
                                  </a:lnTo>
                                  <a:lnTo>
                                    <a:pt x="33655" y="19050"/>
                                  </a:lnTo>
                                  <a:lnTo>
                                    <a:pt x="41910" y="13970"/>
                                  </a:lnTo>
                                  <a:lnTo>
                                    <a:pt x="49530" y="8890"/>
                                  </a:lnTo>
                                  <a:lnTo>
                                    <a:pt x="56388" y="6350"/>
                                  </a:lnTo>
                                  <a:lnTo>
                                    <a:pt x="70358" y="2540"/>
                                  </a:lnTo>
                                  <a:lnTo>
                                    <a:pt x="77978" y="1270"/>
                                  </a:lnTo>
                                  <a:lnTo>
                                    <a:pt x="83693" y="0"/>
                                  </a:lnTo>
                                  <a:close/>
                                </a:path>
                              </a:pathLst>
                            </a:custGeom>
                            <a:solidFill>
                              <a:srgbClr val="1155A6"/>
                            </a:solidFill>
                            <a:ln>
                              <a:noFill/>
                            </a:ln>
                          </wps:spPr>
                          <wps:bodyPr spcFirstLastPara="1" wrap="square" lIns="91425" tIns="91425" rIns="91425" bIns="91425" anchor="ctr" anchorCtr="0">
                            <a:noAutofit/>
                          </wps:bodyPr>
                        </wps:wsp>
                        <wps:wsp>
                          <wps:cNvPr id="22" name="Forma libre 22"/>
                          <wps:cNvSpPr/>
                          <wps:spPr>
                            <a:xfrm>
                              <a:off x="710946" y="2823972"/>
                              <a:ext cx="114427" cy="303276"/>
                            </a:xfrm>
                            <a:custGeom>
                              <a:avLst/>
                              <a:gdLst/>
                              <a:ahLst/>
                              <a:cxnLst/>
                              <a:rect l="l" t="t" r="r" b="b"/>
                              <a:pathLst>
                                <a:path w="114427" h="303276" extrusionOk="0">
                                  <a:moveTo>
                                    <a:pt x="83947" y="0"/>
                                  </a:moveTo>
                                  <a:lnTo>
                                    <a:pt x="84582" y="8255"/>
                                  </a:lnTo>
                                  <a:lnTo>
                                    <a:pt x="84582" y="39878"/>
                                  </a:lnTo>
                                  <a:lnTo>
                                    <a:pt x="83947" y="117729"/>
                                  </a:lnTo>
                                  <a:lnTo>
                                    <a:pt x="84582" y="136779"/>
                                  </a:lnTo>
                                  <a:lnTo>
                                    <a:pt x="85217" y="208280"/>
                                  </a:lnTo>
                                  <a:lnTo>
                                    <a:pt x="85217" y="253873"/>
                                  </a:lnTo>
                                  <a:lnTo>
                                    <a:pt x="84582" y="273558"/>
                                  </a:lnTo>
                                  <a:lnTo>
                                    <a:pt x="85852" y="279273"/>
                                  </a:lnTo>
                                  <a:lnTo>
                                    <a:pt x="87122" y="280543"/>
                                  </a:lnTo>
                                  <a:lnTo>
                                    <a:pt x="89027" y="282322"/>
                                  </a:lnTo>
                                  <a:lnTo>
                                    <a:pt x="89662" y="282956"/>
                                  </a:lnTo>
                                  <a:lnTo>
                                    <a:pt x="96647" y="284861"/>
                                  </a:lnTo>
                                  <a:lnTo>
                                    <a:pt x="108712" y="284861"/>
                                  </a:lnTo>
                                  <a:lnTo>
                                    <a:pt x="114427" y="285497"/>
                                  </a:lnTo>
                                  <a:lnTo>
                                    <a:pt x="114427" y="292481"/>
                                  </a:lnTo>
                                  <a:lnTo>
                                    <a:pt x="109982" y="293751"/>
                                  </a:lnTo>
                                  <a:lnTo>
                                    <a:pt x="105537" y="295022"/>
                                  </a:lnTo>
                                  <a:lnTo>
                                    <a:pt x="100457" y="295656"/>
                                  </a:lnTo>
                                  <a:lnTo>
                                    <a:pt x="68707" y="302006"/>
                                  </a:lnTo>
                                  <a:lnTo>
                                    <a:pt x="63754" y="302641"/>
                                  </a:lnTo>
                                  <a:lnTo>
                                    <a:pt x="59944" y="303276"/>
                                  </a:lnTo>
                                  <a:lnTo>
                                    <a:pt x="57404" y="303276"/>
                                  </a:lnTo>
                                  <a:lnTo>
                                    <a:pt x="57404" y="282322"/>
                                  </a:lnTo>
                                  <a:lnTo>
                                    <a:pt x="54864" y="282956"/>
                                  </a:lnTo>
                                  <a:lnTo>
                                    <a:pt x="51689" y="284226"/>
                                  </a:lnTo>
                                  <a:lnTo>
                                    <a:pt x="45974" y="286766"/>
                                  </a:lnTo>
                                  <a:lnTo>
                                    <a:pt x="28829" y="293116"/>
                                  </a:lnTo>
                                  <a:lnTo>
                                    <a:pt x="12954" y="297561"/>
                                  </a:lnTo>
                                  <a:lnTo>
                                    <a:pt x="0" y="300260"/>
                                  </a:lnTo>
                                  <a:lnTo>
                                    <a:pt x="0" y="283395"/>
                                  </a:lnTo>
                                  <a:lnTo>
                                    <a:pt x="9144" y="284226"/>
                                  </a:lnTo>
                                  <a:lnTo>
                                    <a:pt x="16764" y="284226"/>
                                  </a:lnTo>
                                  <a:lnTo>
                                    <a:pt x="24384" y="283591"/>
                                  </a:lnTo>
                                  <a:lnTo>
                                    <a:pt x="31369" y="281686"/>
                                  </a:lnTo>
                                  <a:lnTo>
                                    <a:pt x="38354" y="279908"/>
                                  </a:lnTo>
                                  <a:lnTo>
                                    <a:pt x="47244" y="277368"/>
                                  </a:lnTo>
                                  <a:lnTo>
                                    <a:pt x="52959" y="274193"/>
                                  </a:lnTo>
                                  <a:lnTo>
                                    <a:pt x="56134" y="271653"/>
                                  </a:lnTo>
                                  <a:lnTo>
                                    <a:pt x="56134" y="262763"/>
                                  </a:lnTo>
                                  <a:lnTo>
                                    <a:pt x="56769" y="248793"/>
                                  </a:lnTo>
                                  <a:lnTo>
                                    <a:pt x="56769" y="193802"/>
                                  </a:lnTo>
                                  <a:lnTo>
                                    <a:pt x="56134" y="179832"/>
                                  </a:lnTo>
                                  <a:lnTo>
                                    <a:pt x="54864" y="169037"/>
                                  </a:lnTo>
                                  <a:lnTo>
                                    <a:pt x="52959" y="162687"/>
                                  </a:lnTo>
                                  <a:lnTo>
                                    <a:pt x="51054" y="157607"/>
                                  </a:lnTo>
                                  <a:lnTo>
                                    <a:pt x="47244" y="152527"/>
                                  </a:lnTo>
                                  <a:lnTo>
                                    <a:pt x="41529" y="147574"/>
                                  </a:lnTo>
                                  <a:lnTo>
                                    <a:pt x="35179" y="143129"/>
                                  </a:lnTo>
                                  <a:lnTo>
                                    <a:pt x="27559" y="139319"/>
                                  </a:lnTo>
                                  <a:lnTo>
                                    <a:pt x="19939" y="136144"/>
                                  </a:lnTo>
                                  <a:lnTo>
                                    <a:pt x="11684" y="134874"/>
                                  </a:lnTo>
                                  <a:lnTo>
                                    <a:pt x="2794" y="134239"/>
                                  </a:lnTo>
                                  <a:lnTo>
                                    <a:pt x="0" y="134533"/>
                                  </a:lnTo>
                                  <a:lnTo>
                                    <a:pt x="0" y="124079"/>
                                  </a:lnTo>
                                  <a:lnTo>
                                    <a:pt x="12954" y="124079"/>
                                  </a:lnTo>
                                  <a:lnTo>
                                    <a:pt x="25654" y="125984"/>
                                  </a:lnTo>
                                  <a:lnTo>
                                    <a:pt x="37084" y="128524"/>
                                  </a:lnTo>
                                  <a:lnTo>
                                    <a:pt x="47244" y="132334"/>
                                  </a:lnTo>
                                  <a:lnTo>
                                    <a:pt x="50419" y="134239"/>
                                  </a:lnTo>
                                  <a:lnTo>
                                    <a:pt x="51054" y="134239"/>
                                  </a:lnTo>
                                  <a:lnTo>
                                    <a:pt x="54229" y="136144"/>
                                  </a:lnTo>
                                  <a:lnTo>
                                    <a:pt x="56134" y="136779"/>
                                  </a:lnTo>
                                  <a:lnTo>
                                    <a:pt x="56769" y="132334"/>
                                  </a:lnTo>
                                  <a:lnTo>
                                    <a:pt x="56769" y="56388"/>
                                  </a:lnTo>
                                  <a:lnTo>
                                    <a:pt x="56134" y="46863"/>
                                  </a:lnTo>
                                  <a:lnTo>
                                    <a:pt x="55499" y="39878"/>
                                  </a:lnTo>
                                  <a:lnTo>
                                    <a:pt x="54229" y="34163"/>
                                  </a:lnTo>
                                  <a:lnTo>
                                    <a:pt x="52324" y="30353"/>
                                  </a:lnTo>
                                  <a:lnTo>
                                    <a:pt x="49149" y="27813"/>
                                  </a:lnTo>
                                  <a:lnTo>
                                    <a:pt x="43434" y="24638"/>
                                  </a:lnTo>
                                  <a:lnTo>
                                    <a:pt x="35814" y="22099"/>
                                  </a:lnTo>
                                  <a:lnTo>
                                    <a:pt x="21209" y="17780"/>
                                  </a:lnTo>
                                  <a:lnTo>
                                    <a:pt x="21209" y="12700"/>
                                  </a:lnTo>
                                  <a:lnTo>
                                    <a:pt x="21844" y="10795"/>
                                  </a:lnTo>
                                  <a:lnTo>
                                    <a:pt x="35814" y="8890"/>
                                  </a:lnTo>
                                  <a:lnTo>
                                    <a:pt x="49149" y="6985"/>
                                  </a:lnTo>
                                  <a:lnTo>
                                    <a:pt x="61849" y="3810"/>
                                  </a:lnTo>
                                  <a:lnTo>
                                    <a:pt x="73152" y="635"/>
                                  </a:lnTo>
                                  <a:lnTo>
                                    <a:pt x="83947" y="0"/>
                                  </a:lnTo>
                                  <a:close/>
                                </a:path>
                              </a:pathLst>
                            </a:custGeom>
                            <a:solidFill>
                              <a:srgbClr val="1155A6"/>
                            </a:solidFill>
                            <a:ln>
                              <a:noFill/>
                            </a:ln>
                          </wps:spPr>
                          <wps:bodyPr spcFirstLastPara="1" wrap="square" lIns="91425" tIns="91425" rIns="91425" bIns="91425" anchor="ctr" anchorCtr="0">
                            <a:noAutofit/>
                          </wps:bodyPr>
                        </wps:wsp>
                        <wps:wsp>
                          <wps:cNvPr id="23" name="Forma libre 23"/>
                          <wps:cNvSpPr/>
                          <wps:spPr>
                            <a:xfrm>
                              <a:off x="1022604" y="2828545"/>
                              <a:ext cx="100584" cy="292608"/>
                            </a:xfrm>
                            <a:custGeom>
                              <a:avLst/>
                              <a:gdLst/>
                              <a:ahLst/>
                              <a:cxnLst/>
                              <a:rect l="l" t="t" r="r" b="b"/>
                              <a:pathLst>
                                <a:path w="100584" h="292608" extrusionOk="0">
                                  <a:moveTo>
                                    <a:pt x="56007" y="0"/>
                                  </a:moveTo>
                                  <a:lnTo>
                                    <a:pt x="66167" y="0"/>
                                  </a:lnTo>
                                  <a:lnTo>
                                    <a:pt x="66167" y="200786"/>
                                  </a:lnTo>
                                  <a:lnTo>
                                    <a:pt x="65532" y="224789"/>
                                  </a:lnTo>
                                  <a:lnTo>
                                    <a:pt x="65532" y="259714"/>
                                  </a:lnTo>
                                  <a:lnTo>
                                    <a:pt x="66167" y="267970"/>
                                  </a:lnTo>
                                  <a:lnTo>
                                    <a:pt x="66802" y="272923"/>
                                  </a:lnTo>
                                  <a:lnTo>
                                    <a:pt x="67437" y="276098"/>
                                  </a:lnTo>
                                  <a:lnTo>
                                    <a:pt x="69342" y="278637"/>
                                  </a:lnTo>
                                  <a:lnTo>
                                    <a:pt x="74422" y="280543"/>
                                  </a:lnTo>
                                  <a:lnTo>
                                    <a:pt x="92329" y="282448"/>
                                  </a:lnTo>
                                  <a:lnTo>
                                    <a:pt x="97409" y="283718"/>
                                  </a:lnTo>
                                  <a:lnTo>
                                    <a:pt x="98679" y="284352"/>
                                  </a:lnTo>
                                  <a:lnTo>
                                    <a:pt x="99949" y="284987"/>
                                  </a:lnTo>
                                  <a:lnTo>
                                    <a:pt x="100584" y="286258"/>
                                  </a:lnTo>
                                  <a:lnTo>
                                    <a:pt x="100584" y="290702"/>
                                  </a:lnTo>
                                  <a:lnTo>
                                    <a:pt x="99314" y="291973"/>
                                  </a:lnTo>
                                  <a:lnTo>
                                    <a:pt x="96139" y="291973"/>
                                  </a:lnTo>
                                  <a:lnTo>
                                    <a:pt x="43942" y="290702"/>
                                  </a:lnTo>
                                  <a:lnTo>
                                    <a:pt x="6985" y="291973"/>
                                  </a:lnTo>
                                  <a:lnTo>
                                    <a:pt x="4445" y="292608"/>
                                  </a:lnTo>
                                  <a:lnTo>
                                    <a:pt x="2540" y="291973"/>
                                  </a:lnTo>
                                  <a:lnTo>
                                    <a:pt x="1270" y="290702"/>
                                  </a:lnTo>
                                  <a:lnTo>
                                    <a:pt x="635" y="290068"/>
                                  </a:lnTo>
                                  <a:lnTo>
                                    <a:pt x="0" y="288798"/>
                                  </a:lnTo>
                                  <a:lnTo>
                                    <a:pt x="0" y="286258"/>
                                  </a:lnTo>
                                  <a:lnTo>
                                    <a:pt x="635" y="284987"/>
                                  </a:lnTo>
                                  <a:lnTo>
                                    <a:pt x="2540" y="283718"/>
                                  </a:lnTo>
                                  <a:lnTo>
                                    <a:pt x="7620" y="282448"/>
                                  </a:lnTo>
                                  <a:lnTo>
                                    <a:pt x="17145" y="280543"/>
                                  </a:lnTo>
                                  <a:lnTo>
                                    <a:pt x="27432" y="279273"/>
                                  </a:lnTo>
                                  <a:lnTo>
                                    <a:pt x="32512" y="278002"/>
                                  </a:lnTo>
                                  <a:lnTo>
                                    <a:pt x="34417" y="276733"/>
                                  </a:lnTo>
                                  <a:lnTo>
                                    <a:pt x="35687" y="275462"/>
                                  </a:lnTo>
                                  <a:lnTo>
                                    <a:pt x="36322" y="272923"/>
                                  </a:lnTo>
                                  <a:lnTo>
                                    <a:pt x="36957" y="269112"/>
                                  </a:lnTo>
                                  <a:lnTo>
                                    <a:pt x="37592" y="263524"/>
                                  </a:lnTo>
                                  <a:lnTo>
                                    <a:pt x="37592" y="155828"/>
                                  </a:lnTo>
                                  <a:lnTo>
                                    <a:pt x="38227" y="122174"/>
                                  </a:lnTo>
                                  <a:lnTo>
                                    <a:pt x="38227" y="70357"/>
                                  </a:lnTo>
                                  <a:lnTo>
                                    <a:pt x="38862" y="44323"/>
                                  </a:lnTo>
                                  <a:lnTo>
                                    <a:pt x="38862" y="39243"/>
                                  </a:lnTo>
                                  <a:lnTo>
                                    <a:pt x="37592" y="36068"/>
                                  </a:lnTo>
                                  <a:lnTo>
                                    <a:pt x="34417" y="30987"/>
                                  </a:lnTo>
                                  <a:lnTo>
                                    <a:pt x="31242" y="29082"/>
                                  </a:lnTo>
                                  <a:lnTo>
                                    <a:pt x="26162" y="26543"/>
                                  </a:lnTo>
                                  <a:lnTo>
                                    <a:pt x="17780" y="23495"/>
                                  </a:lnTo>
                                  <a:lnTo>
                                    <a:pt x="12700" y="21589"/>
                                  </a:lnTo>
                                  <a:lnTo>
                                    <a:pt x="9525" y="19684"/>
                                  </a:lnTo>
                                  <a:lnTo>
                                    <a:pt x="9525" y="15239"/>
                                  </a:lnTo>
                                  <a:lnTo>
                                    <a:pt x="29337" y="8889"/>
                                  </a:lnTo>
                                  <a:lnTo>
                                    <a:pt x="56007" y="0"/>
                                  </a:lnTo>
                                  <a:close/>
                                </a:path>
                              </a:pathLst>
                            </a:custGeom>
                            <a:solidFill>
                              <a:srgbClr val="1155A6"/>
                            </a:solidFill>
                            <a:ln>
                              <a:noFill/>
                            </a:ln>
                          </wps:spPr>
                          <wps:bodyPr spcFirstLastPara="1" wrap="square" lIns="91425" tIns="91425" rIns="91425" bIns="91425" anchor="ctr" anchorCtr="0">
                            <a:noAutofit/>
                          </wps:bodyPr>
                        </wps:wsp>
                        <pic:pic xmlns:pic="http://schemas.openxmlformats.org/drawingml/2006/picture">
                          <pic:nvPicPr>
                            <pic:cNvPr id="24" name="Shape 15"/>
                            <pic:cNvPicPr preferRelativeResize="0"/>
                          </pic:nvPicPr>
                          <pic:blipFill rotWithShape="1">
                            <a:blip r:embed="rId20">
                              <a:alphaModFix/>
                            </a:blip>
                            <a:srcRect/>
                            <a:stretch/>
                          </pic:blipFill>
                          <pic:spPr>
                            <a:xfrm>
                              <a:off x="848868" y="2939796"/>
                              <a:ext cx="160020" cy="185928"/>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id="Grupo 1146871338" o:spid="_x0000_s1027" style="position:absolute;margin-left:139.1pt;margin-top:11.3pt;width:199.5pt;height:4in;z-index:251661312;mso-width-relative:margin;mso-height-relative:margin" coordorigin="41077,19750" coordsize="24765,36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">
                <v:group id="Grupo 15" o:spid="_x0000_s1028" style="position:absolute;left:41077;top:19750;width:24765;height:36099" coordorigin="3905" coordsize="20665,3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ángulo 16" o:spid="_x0000_s1029" style="position:absolute;left:3905;width:20666;height:31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rsidR="00CB2195" w:rsidRDefault="00CB2195">
                          <w:pPr>
                            <w:spacing w:after="0" w:line="240" w:lineRule="auto"/>
                            <w:ind w:left="0" w:right="0" w:firstLine="0"/>
                            <w:jc w:val="left"/>
                            <w:textDirection w:val="btLr"/>
                          </w:pPr>
                        </w:p>
                      </w:txbxContent>
                    </v:textbox>
                  </v:rect>
                  <v:rect id="Rectángulo 17" o:spid="_x0000_s1030" style="position:absolute;left:19988;top:2109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CB2195" w:rsidRDefault="0050607B">
                          <w:pPr>
                            <w:spacing w:after="160" w:line="258" w:lineRule="auto"/>
                            <w:ind w:left="0" w:right="0" w:firstLine="0"/>
                            <w:jc w:val="left"/>
                            <w:textDirection w:val="btLr"/>
                          </w:pPr>
                          <w:r>
                            <w:rPr>
                              <w:color w:val="00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 o:spid="_x0000_s1031" type="#_x0000_t75" style="position:absolute;left:4590;width:19980;height:2223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">
                    <v:imagedata r:id="rId21" o:title=""/>
                  </v:shape>
                  <v:shape id="Shape 10" o:spid="_x0000_s1032" type="#_x0000_t75" style="position:absolute;left:3905;top:24609;width:20666;height:304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">
                    <v:imagedata r:id="rId22" o:title=""/>
                  </v:shape>
                  <v:shape id="Shape 11" o:spid="_x0000_s1033" type="#_x0000_t75" style="position:absolute;left:12557;top:28315;width:10409;height:295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">
                    <v:imagedata r:id="rId23" o:title=""/>
                  </v:shape>
                  <v:shape id="Forma libre 21" o:spid="_x0000_s1034" style="position:absolute;left:6217;top:29480;width:892;height:1773;visibility:visible;mso-wrap-style:square;v-text-anchor:middle" coordsize="89154,17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" path="m83693,r3810,l89154,r,10454l79883,11430,69088,15240,58928,20955r-9398,8763l41910,40513,36830,53848,33655,69088,32385,87376r1270,15875l36830,117094r6350,12700l51308,140589r9525,8889l72263,155194r12065,3683l89154,159316r,16865l86868,176657r-14605,635l63373,176657r-8890,-1905l45720,170942r-8890,-5080l28575,159512r-7620,-6859l14605,144399,9525,134874,5080,124714,2540,114553,635,103886,,93726,,84201,1270,75311,3810,66548,6350,57658,9525,49402r4445,-7619l17780,34798r5080,-5715l27305,24130r6350,-5080l41910,13970,49530,8890,56388,6350,70358,2540,77978,1270,83693,xe" fillcolor="#1155a6" stroked="f">
                    <v:path arrowok="t" o:extrusionok="f"/>
                  </v:shape>
                  <v:shape id="Forma libre 22" o:spid="_x0000_s1035" style="position:absolute;left:7109;top:28239;width:1144;height:3033;visibility:visible;mso-wrap-style:square;v-text-anchor:middle" coordsize="114427,3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" path="m83947,r635,8255l84582,39878r-635,77851l84582,136779r635,71501l85217,253873r-635,19685l85852,279273r1270,1270l89027,282322r635,634l96647,284861r12065,l114427,285497r,6984l109982,293751r-4445,1271l100457,295656r-31750,6350l63754,302641r-3810,635l57404,303276r,-20954l54864,282956r-3175,1270l45974,286766r-17145,6350l12954,297561,,300260,,283395r9144,831l16764,284226r7620,-635l31369,281686r6985,-1778l47244,277368r5715,-3175l56134,271653r,-8890l56769,248793r,-54991l56134,179832,54864,169037r-1905,-6350l51054,157607r-3810,-5080l41529,147574r-6350,-4445l27559,139319r-7620,-3175l11684,134874r-8890,-635l,134533,,124079r12954,l25654,125984r11430,2540l47244,132334r3175,1905l51054,134239r3175,1905l56134,136779r635,-4445l56769,56388r-635,-9525l55499,39878,54229,34163,52324,30353,49149,27813,43434,24638,35814,22099,21209,17780r,-5080l21844,10795,35814,8890,49149,6985,61849,3810,73152,635,83947,xe" fillcolor="#1155a6" stroked="f">
                    <v:path arrowok="t" o:extrusionok="f"/>
                  </v:shape>
                  <v:shape id="Forma libre 23" o:spid="_x0000_s1036" style="position:absolute;left:10226;top:28285;width:1005;height:2926;visibility:visible;mso-wrap-style:square;v-text-anchor:middle" coordsize="100584,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" path="m56007,l66167,r,200786l65532,224789r,34925l66167,267970r635,4953l67437,276098r1905,2539l74422,280543r17907,1905l97409,283718r1270,634l99949,284987r635,1271l100584,290702r-1270,1271l96139,291973,43942,290702,6985,291973r-2540,635l2540,291973,1270,290702r-635,-634l,288798r,-2540l635,284987r1905,-1269l7620,282448r9525,-1905l27432,279273r5080,-1271l34417,276733r1270,-1271l36322,272923r635,-3811l37592,263524r,-107696l38227,122174r,-51817l38862,44323r,-5080l37592,36068,34417,30987,31242,29082,26162,26543,17780,23495,12700,21589,9525,19684r,-4445l29337,8889,56007,xe" fillcolor="#1155a6" stroked="f">
                    <v:path arrowok="t" o:extrusionok="f"/>
                  </v:shape>
                  <v:shape id="Shape 15" o:spid="_x0000_s1037" type="#_x0000_t75" style="position:absolute;left:8488;top:29397;width:1600;height:186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">
                    <v:imagedata r:id="rId24" o:title=""/>
                  </v:shape>
                </v:group>
              </v:group>
            </w:pict>
          </mc:Fallback>
        </mc:AlternateContent>
      </w:r>
    </w:p>
    <w:p w:rsidR="00CB2195" w:rsidRDefault="00CB2195">
      <w:pPr>
        <w:spacing w:after="0" w:line="259" w:lineRule="auto"/>
        <w:ind w:left="0" w:right="0" w:firstLine="0"/>
        <w:jc w:val="left"/>
      </w:pPr>
    </w:p>
    <w:p w:rsidR="00CB2195" w:rsidRDefault="00CB2195">
      <w:pPr>
        <w:spacing w:after="0" w:line="259" w:lineRule="auto"/>
        <w:ind w:left="0" w:right="0" w:firstLine="0"/>
        <w:jc w:val="left"/>
      </w:pPr>
    </w:p>
    <w:p w:rsidR="00CB2195" w:rsidRDefault="00CB2195">
      <w:pPr>
        <w:spacing w:after="0" w:line="259" w:lineRule="auto"/>
        <w:ind w:left="0" w:right="0" w:firstLine="0"/>
        <w:jc w:val="left"/>
      </w:pPr>
    </w:p>
    <w:p w:rsidR="00CB2195" w:rsidRDefault="00CB2195">
      <w:pPr>
        <w:spacing w:after="0" w:line="259" w:lineRule="auto"/>
        <w:ind w:left="0" w:right="0" w:firstLine="0"/>
        <w:jc w:val="left"/>
      </w:pPr>
    </w:p>
    <w:p w:rsidR="00CB2195" w:rsidRDefault="00CB2195">
      <w:pPr>
        <w:spacing w:after="0" w:line="259" w:lineRule="auto"/>
        <w:ind w:left="0" w:right="0" w:firstLine="0"/>
        <w:jc w:val="left"/>
      </w:pPr>
    </w:p>
    <w:p w:rsidR="00CB2195" w:rsidRDefault="00CB2195">
      <w:pPr>
        <w:spacing w:after="0" w:line="259" w:lineRule="auto"/>
        <w:ind w:left="0" w:right="0" w:firstLine="0"/>
        <w:jc w:val="left"/>
      </w:pPr>
    </w:p>
    <w:p w:rsidR="00CB2195" w:rsidRDefault="00CB2195">
      <w:pPr>
        <w:spacing w:after="0" w:line="259" w:lineRule="auto"/>
        <w:ind w:left="0" w:right="0" w:firstLine="0"/>
        <w:jc w:val="left"/>
      </w:pPr>
    </w:p>
    <w:p w:rsidR="00CB2195" w:rsidRDefault="0050607B">
      <w:pPr>
        <w:pStyle w:val="Ttulo2"/>
        <w:ind w:left="3828" w:right="-635" w:firstLine="5262"/>
        <w:jc w:val="both"/>
      </w:pPr>
      <w:r>
        <w:t xml:space="preserve">     </w:t>
      </w:r>
    </w:p>
    <w:p w:rsidR="00CB2195" w:rsidRDefault="00CB2195">
      <w:pPr>
        <w:pStyle w:val="Ttulo2"/>
        <w:ind w:left="3828" w:right="-635" w:firstLine="5262"/>
        <w:jc w:val="both"/>
      </w:pPr>
    </w:p>
    <w:p w:rsidR="00CB2195" w:rsidRDefault="00CB2195">
      <w:pPr>
        <w:pStyle w:val="Ttulo2"/>
        <w:ind w:left="3828" w:right="-635" w:firstLine="5262"/>
        <w:jc w:val="both"/>
      </w:pPr>
    </w:p>
    <w:p w:rsidR="00CB2195" w:rsidRDefault="00CB2195">
      <w:pPr>
        <w:pStyle w:val="Ttulo2"/>
        <w:ind w:left="3828" w:right="-635" w:firstLine="5262"/>
        <w:jc w:val="both"/>
      </w:pPr>
    </w:p>
    <w:p w:rsidR="00CB2195" w:rsidRDefault="00CB2195">
      <w:pPr>
        <w:pStyle w:val="Ttulo2"/>
        <w:ind w:left="3828" w:right="-635" w:firstLine="5262"/>
        <w:jc w:val="both"/>
      </w:pPr>
    </w:p>
    <w:p w:rsidR="00CB2195" w:rsidRDefault="00CB2195">
      <w:pPr>
        <w:pStyle w:val="Ttulo2"/>
        <w:ind w:left="3828" w:right="-635" w:firstLine="5262"/>
        <w:jc w:val="both"/>
      </w:pPr>
    </w:p>
    <w:p w:rsidR="00CB2195" w:rsidRDefault="00CB2195"/>
    <w:p w:rsidR="00CB2195" w:rsidRDefault="00CB2195"/>
    <w:p w:rsidR="00CB2195" w:rsidRDefault="00CB2195"/>
    <w:p w:rsidR="00CB2195" w:rsidRDefault="00CB2195"/>
    <w:p w:rsidR="00CB2195" w:rsidRDefault="00CB2195"/>
    <w:p w:rsidR="00CB2195" w:rsidRDefault="00CB2195"/>
    <w:p w:rsidR="00CB2195" w:rsidRDefault="00CB2195"/>
    <w:p w:rsidR="00CB2195" w:rsidRDefault="00CB2195"/>
    <w:p w:rsidR="00CB2195" w:rsidRDefault="00CB2195"/>
    <w:p w:rsidR="00A06910" w:rsidRDefault="00A06910"/>
    <w:p w:rsidR="00CB2195" w:rsidRDefault="0050607B">
      <w:pPr>
        <w:pStyle w:val="Ttulo2"/>
        <w:ind w:left="228" w:right="-635" w:firstLine="2494"/>
        <w:jc w:val="center"/>
      </w:pPr>
      <w:r>
        <w:t>Vigilada Mineducación</w:t>
      </w:r>
    </w:p>
    <w:p w:rsidR="00CB2195" w:rsidRDefault="0050607B">
      <w:pPr>
        <w:spacing w:after="0" w:line="259" w:lineRule="auto"/>
        <w:ind w:left="0" w:right="0" w:firstLine="0"/>
        <w:jc w:val="left"/>
      </w:pPr>
      <w:r>
        <w:rPr>
          <w:rFonts w:ascii="Libre Franklin" w:eastAsia="Libre Franklin" w:hAnsi="Libre Franklin" w:cs="Libre Franklin"/>
          <w:color w:val="000000"/>
        </w:rPr>
        <w:t xml:space="preserve"> </w:t>
      </w:r>
    </w:p>
    <w:p w:rsidR="00CB2195" w:rsidRDefault="00CB2195">
      <w:pPr>
        <w:spacing w:after="0" w:line="259" w:lineRule="auto"/>
        <w:ind w:left="0" w:right="0" w:firstLine="0"/>
        <w:jc w:val="left"/>
      </w:pPr>
    </w:p>
    <w:sectPr w:rsidR="00CB2195">
      <w:headerReference w:type="even" r:id="rId25"/>
      <w:headerReference w:type="default" r:id="rId26"/>
      <w:headerReference w:type="first" r:id="rId27"/>
      <w:pgSz w:w="12240" w:h="15840"/>
      <w:pgMar w:top="1365" w:right="5640" w:bottom="1985" w:left="998" w:header="720" w:footer="58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174" w:rsidRDefault="00C37174">
      <w:pPr>
        <w:spacing w:after="0" w:line="240" w:lineRule="auto"/>
      </w:pPr>
      <w:r>
        <w:separator/>
      </w:r>
    </w:p>
  </w:endnote>
  <w:endnote w:type="continuationSeparator" w:id="0">
    <w:p w:rsidR="00C37174" w:rsidRDefault="00C37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ibre Franklin">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174" w:rsidRDefault="00C37174">
      <w:pPr>
        <w:spacing w:after="0" w:line="240" w:lineRule="auto"/>
      </w:pPr>
      <w:r>
        <w:separator/>
      </w:r>
    </w:p>
  </w:footnote>
  <w:footnote w:type="continuationSeparator" w:id="0">
    <w:p w:rsidR="00C37174" w:rsidRDefault="00C37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195" w:rsidRDefault="00CB2195">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195" w:rsidRDefault="00CB2195">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195" w:rsidRDefault="00CB2195">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195" w:rsidRDefault="00CB2195">
    <w:pPr>
      <w:tabs>
        <w:tab w:val="center" w:pos="5939"/>
      </w:tabs>
      <w:spacing w:after="0" w:line="259" w:lineRule="auto"/>
      <w:ind w:left="-554" w:right="0" w:firstLine="0"/>
      <w:jc w:val="left"/>
      <w:rPr>
        <w:color w:val="1155A6"/>
        <w:sz w:val="16"/>
        <w:szCs w:val="16"/>
      </w:rPr>
    </w:pPr>
  </w:p>
  <w:p w:rsidR="00CB2195" w:rsidRDefault="0050607B">
    <w:pPr>
      <w:tabs>
        <w:tab w:val="center" w:pos="5939"/>
      </w:tabs>
      <w:spacing w:after="0" w:line="259" w:lineRule="auto"/>
      <w:ind w:left="-554" w:right="0" w:firstLine="0"/>
      <w:jc w:val="left"/>
    </w:pPr>
    <w:r>
      <w:rPr>
        <w:color w:val="1155A6"/>
        <w:sz w:val="16"/>
        <w:szCs w:val="16"/>
      </w:rPr>
      <w:t>Contexto de la Organización</w:t>
    </w:r>
    <w:r>
      <w:rPr>
        <w:color w:val="000000"/>
        <w:sz w:val="16"/>
        <w:szCs w:val="16"/>
      </w:rPr>
      <w:t xml:space="preserve"> </w:t>
    </w:r>
    <w:r>
      <w:rPr>
        <w:color w:val="000000"/>
        <w:sz w:val="16"/>
        <w:szCs w:val="16"/>
      </w:rPr>
      <w:tab/>
    </w:r>
    <w:r>
      <w:rPr>
        <w:rFonts w:ascii="Calibri" w:eastAsia="Calibri" w:hAnsi="Calibri" w:cs="Calibri"/>
        <w:noProof/>
        <w:color w:val="000000"/>
        <w:sz w:val="22"/>
        <w:szCs w:val="22"/>
        <w:lang w:val="en-US"/>
      </w:rPr>
      <mc:AlternateContent>
        <mc:Choice Requires="wpg">
          <w:drawing>
            <wp:inline distT="0" distB="0" distL="0" distR="0">
              <wp:extent cx="4668012" cy="164592"/>
              <wp:effectExtent l="0" t="0" r="0" b="0"/>
              <wp:docPr id="1146871342" name="Grupo 1146871342"/>
              <wp:cNvGraphicFramePr/>
              <a:graphic xmlns:a="http://schemas.openxmlformats.org/drawingml/2006/main">
                <a:graphicData uri="http://schemas.microsoft.com/office/word/2010/wordprocessingGroup">
                  <wpg:wgp>
                    <wpg:cNvGrpSpPr/>
                    <wpg:grpSpPr>
                      <a:xfrm>
                        <a:off x="0" y="0"/>
                        <a:ext cx="4668012" cy="164592"/>
                        <a:chOff x="3011975" y="3697700"/>
                        <a:chExt cx="4668050" cy="164600"/>
                      </a:xfrm>
                    </wpg:grpSpPr>
                    <wpg:grpSp>
                      <wpg:cNvPr id="8" name="Grupo 8"/>
                      <wpg:cNvGrpSpPr/>
                      <wpg:grpSpPr>
                        <a:xfrm>
                          <a:off x="3011994" y="3697704"/>
                          <a:ext cx="4668012" cy="164592"/>
                          <a:chOff x="3011994" y="3697704"/>
                          <a:chExt cx="4668012" cy="164592"/>
                        </a:xfrm>
                      </wpg:grpSpPr>
                      <wps:wsp>
                        <wps:cNvPr id="9" name="Rectángulo 9"/>
                        <wps:cNvSpPr/>
                        <wps:spPr>
                          <a:xfrm>
                            <a:off x="3011994" y="3697704"/>
                            <a:ext cx="4668000" cy="164575"/>
                          </a:xfrm>
                          <a:prstGeom prst="rect">
                            <a:avLst/>
                          </a:prstGeom>
                          <a:noFill/>
                          <a:ln>
                            <a:noFill/>
                          </a:ln>
                        </wps:spPr>
                        <wps:txbx>
                          <w:txbxContent>
                            <w:p w:rsidR="00CB2195" w:rsidRDefault="00CB2195">
                              <w:pPr>
                                <w:spacing w:after="0" w:line="240" w:lineRule="auto"/>
                                <w:ind w:left="0" w:right="0" w:firstLine="0"/>
                                <w:jc w:val="left"/>
                                <w:textDirection w:val="btLr"/>
                              </w:pPr>
                            </w:p>
                          </w:txbxContent>
                        </wps:txbx>
                        <wps:bodyPr spcFirstLastPara="1" wrap="square" lIns="91425" tIns="91425" rIns="91425" bIns="91425" anchor="ctr" anchorCtr="0">
                          <a:noAutofit/>
                        </wps:bodyPr>
                      </wps:wsp>
                      <wpg:grpSp>
                        <wpg:cNvPr id="10" name="Grupo 10"/>
                        <wpg:cNvGrpSpPr/>
                        <wpg:grpSpPr>
                          <a:xfrm>
                            <a:off x="3011994" y="3697704"/>
                            <a:ext cx="4668012" cy="164592"/>
                            <a:chOff x="0" y="0"/>
                            <a:chExt cx="4668012" cy="164592"/>
                          </a:xfrm>
                        </wpg:grpSpPr>
                        <wps:wsp>
                          <wps:cNvPr id="11" name="Rectángulo 11"/>
                          <wps:cNvSpPr/>
                          <wps:spPr>
                            <a:xfrm>
                              <a:off x="0" y="0"/>
                              <a:ext cx="4668000" cy="164575"/>
                            </a:xfrm>
                            <a:prstGeom prst="rect">
                              <a:avLst/>
                            </a:prstGeom>
                            <a:noFill/>
                            <a:ln>
                              <a:noFill/>
                            </a:ln>
                          </wps:spPr>
                          <wps:txbx>
                            <w:txbxContent>
                              <w:p w:rsidR="00CB2195" w:rsidRDefault="00CB219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2" name="Forma libre 12"/>
                          <wps:cNvSpPr/>
                          <wps:spPr>
                            <a:xfrm>
                              <a:off x="96012" y="96013"/>
                              <a:ext cx="4572000" cy="0"/>
                            </a:xfrm>
                            <a:custGeom>
                              <a:avLst/>
                              <a:gdLst/>
                              <a:ahLst/>
                              <a:cxnLst/>
                              <a:rect l="l" t="t" r="r" b="b"/>
                              <a:pathLst>
                                <a:path w="4572000" h="120000" extrusionOk="0">
                                  <a:moveTo>
                                    <a:pt x="0" y="0"/>
                                  </a:moveTo>
                                  <a:lnTo>
                                    <a:pt x="4572000" y="0"/>
                                  </a:lnTo>
                                </a:path>
                              </a:pathLst>
                            </a:custGeom>
                            <a:noFill/>
                            <a:ln w="12175" cap="flat" cmpd="sng">
                              <a:solidFill>
                                <a:srgbClr val="1155A6"/>
                              </a:solidFill>
                              <a:prstDash val="solid"/>
                              <a:round/>
                              <a:headEnd type="none" w="sm" len="sm"/>
                              <a:tailEnd type="none" w="sm" len="sm"/>
                            </a:ln>
                          </wps:spPr>
                          <wps:bodyPr spcFirstLastPara="1" wrap="square" lIns="91425" tIns="91425" rIns="91425" bIns="91425" anchor="ctr" anchorCtr="0">
                            <a:noAutofit/>
                          </wps:bodyPr>
                        </wps:wsp>
                        <wps:wsp>
                          <wps:cNvPr id="13" name="Rectángulo 13"/>
                          <wps:cNvSpPr/>
                          <wps:spPr>
                            <a:xfrm>
                              <a:off x="0" y="68580"/>
                              <a:ext cx="79248" cy="96012"/>
                            </a:xfrm>
                            <a:prstGeom prst="rect">
                              <a:avLst/>
                            </a:prstGeom>
                            <a:noFill/>
                            <a:ln>
                              <a:noFill/>
                            </a:ln>
                          </wps:spPr>
                          <wps:bodyPr spcFirstLastPara="1" wrap="square" lIns="91425" tIns="91425" rIns="91425" bIns="91425" anchor="ctr" anchorCtr="0">
                            <a:noAutofit/>
                          </wps:bodyPr>
                        </wps:wsp>
                        <wps:wsp>
                          <wps:cNvPr id="14" name="Rectángulo 14"/>
                          <wps:cNvSpPr/>
                          <wps:spPr>
                            <a:xfrm>
                              <a:off x="3048" y="0"/>
                              <a:ext cx="96012" cy="92964"/>
                            </a:xfrm>
                            <a:prstGeom prst="rect">
                              <a:avLst/>
                            </a:prstGeom>
                            <a:noFill/>
                            <a:ln>
                              <a:noFill/>
                            </a:ln>
                          </wps:spPr>
                          <wps:bodyPr spcFirstLastPara="1" wrap="square" lIns="91425" tIns="91425" rIns="91425" bIns="91425" anchor="ctr" anchorCtr="0">
                            <a:noAutofit/>
                          </wps:bodyPr>
                        </wps:wsp>
                      </wpg:grp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4668012" cy="164592"/>
              <wp:effectExtent b="0" l="0" r="0" t="0"/>
              <wp:docPr id="1146871342"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4668012" cy="164592"/>
                      </a:xfrm>
                      <a:prstGeom prst="rect"/>
                      <a:ln/>
                    </pic:spPr>
                  </pic:pic>
                </a:graphicData>
              </a:graphic>
            </wp:inline>
          </w:drawing>
        </mc:Fallback>
      </mc:AlternateContent>
    </w:r>
    <w:r>
      <w:rPr>
        <w:noProof/>
        <w:lang w:val="en-US"/>
      </w:rPr>
      <w:drawing>
        <wp:anchor distT="0" distB="0" distL="114300" distR="114300" simplePos="0" relativeHeight="251660288" behindDoc="0" locked="0" layoutInCell="1" hidden="0" allowOverlap="1">
          <wp:simplePos x="0" y="0"/>
          <wp:positionH relativeFrom="column">
            <wp:posOffset>1438275</wp:posOffset>
          </wp:positionH>
          <wp:positionV relativeFrom="paragraph">
            <wp:posOffset>-1904</wp:posOffset>
          </wp:positionV>
          <wp:extent cx="96009" cy="92892"/>
          <wp:effectExtent l="0" t="0" r="0" b="0"/>
          <wp:wrapNone/>
          <wp:docPr id="11468713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6009" cy="92892"/>
                  </a:xfrm>
                  <a:prstGeom prst="rect">
                    <a:avLst/>
                  </a:prstGeom>
                  <a:ln/>
                </pic:spPr>
              </pic:pic>
            </a:graphicData>
          </a:graphic>
        </wp:anchor>
      </w:drawing>
    </w:r>
    <w:r>
      <w:rPr>
        <w:noProof/>
        <w:lang w:val="en-US"/>
      </w:rPr>
      <w:drawing>
        <wp:anchor distT="0" distB="0" distL="114300" distR="114300" simplePos="0" relativeHeight="251661312" behindDoc="0" locked="0" layoutInCell="1" hidden="0" allowOverlap="1">
          <wp:simplePos x="0" y="0"/>
          <wp:positionH relativeFrom="column">
            <wp:posOffset>1428750</wp:posOffset>
          </wp:positionH>
          <wp:positionV relativeFrom="paragraph">
            <wp:posOffset>74295</wp:posOffset>
          </wp:positionV>
          <wp:extent cx="78740" cy="95885"/>
          <wp:effectExtent l="0" t="0" r="0" b="0"/>
          <wp:wrapNone/>
          <wp:docPr id="11468713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78740" cy="95885"/>
                  </a:xfrm>
                  <a:prstGeom prst="rect">
                    <a:avLst/>
                  </a:prstGeom>
                  <a:ln/>
                </pic:spPr>
              </pic:pic>
            </a:graphicData>
          </a:graphic>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195" w:rsidRDefault="00CB2195">
    <w:pPr>
      <w:tabs>
        <w:tab w:val="center" w:pos="5939"/>
      </w:tabs>
      <w:spacing w:after="0" w:line="259" w:lineRule="auto"/>
      <w:ind w:left="-554" w:right="0" w:firstLine="0"/>
      <w:jc w:val="left"/>
      <w:rPr>
        <w:color w:val="1155A6"/>
        <w:sz w:val="16"/>
        <w:szCs w:val="16"/>
      </w:rPr>
    </w:pPr>
  </w:p>
  <w:p w:rsidR="00CB2195" w:rsidRDefault="0050607B">
    <w:pPr>
      <w:tabs>
        <w:tab w:val="center" w:pos="5939"/>
      </w:tabs>
      <w:spacing w:after="0" w:line="259" w:lineRule="auto"/>
      <w:ind w:left="-554" w:right="0" w:firstLine="0"/>
      <w:jc w:val="left"/>
    </w:pPr>
    <w:r>
      <w:rPr>
        <w:color w:val="1155A6"/>
        <w:sz w:val="16"/>
        <w:szCs w:val="16"/>
      </w:rPr>
      <w:t>Contexto de la Organización</w:t>
    </w:r>
    <w:r>
      <w:rPr>
        <w:color w:val="000000"/>
        <w:sz w:val="16"/>
        <w:szCs w:val="16"/>
      </w:rPr>
      <w:t xml:space="preserve"> </w:t>
    </w:r>
    <w:r>
      <w:rPr>
        <w:color w:val="000000"/>
        <w:sz w:val="16"/>
        <w:szCs w:val="16"/>
      </w:rPr>
      <w:tab/>
    </w:r>
    <w:r>
      <w:rPr>
        <w:rFonts w:ascii="Calibri" w:eastAsia="Calibri" w:hAnsi="Calibri" w:cs="Calibri"/>
        <w:noProof/>
        <w:color w:val="000000"/>
        <w:sz w:val="22"/>
        <w:szCs w:val="22"/>
        <w:lang w:val="en-US"/>
      </w:rPr>
      <mc:AlternateContent>
        <mc:Choice Requires="wpg">
          <w:drawing>
            <wp:inline distT="0" distB="0" distL="0" distR="0">
              <wp:extent cx="4668012" cy="164592"/>
              <wp:effectExtent l="0" t="0" r="0" b="0"/>
              <wp:docPr id="1146871341" name="Grupo 1146871341"/>
              <wp:cNvGraphicFramePr/>
              <a:graphic xmlns:a="http://schemas.openxmlformats.org/drawingml/2006/main">
                <a:graphicData uri="http://schemas.microsoft.com/office/word/2010/wordprocessingGroup">
                  <wpg:wgp>
                    <wpg:cNvGrpSpPr/>
                    <wpg:grpSpPr>
                      <a:xfrm>
                        <a:off x="0" y="0"/>
                        <a:ext cx="4668012" cy="164592"/>
                        <a:chOff x="3011975" y="3697700"/>
                        <a:chExt cx="4668050" cy="164600"/>
                      </a:xfrm>
                    </wpg:grpSpPr>
                    <wpg:grpSp>
                      <wpg:cNvPr id="1" name="Grupo 1"/>
                      <wpg:cNvGrpSpPr/>
                      <wpg:grpSpPr>
                        <a:xfrm>
                          <a:off x="3011994" y="3697704"/>
                          <a:ext cx="4668012" cy="164592"/>
                          <a:chOff x="3011994" y="3697704"/>
                          <a:chExt cx="4668012" cy="164592"/>
                        </a:xfrm>
                      </wpg:grpSpPr>
                      <wps:wsp>
                        <wps:cNvPr id="2" name="Rectángulo 2"/>
                        <wps:cNvSpPr/>
                        <wps:spPr>
                          <a:xfrm>
                            <a:off x="3011994" y="3697704"/>
                            <a:ext cx="4668000" cy="164575"/>
                          </a:xfrm>
                          <a:prstGeom prst="rect">
                            <a:avLst/>
                          </a:prstGeom>
                          <a:noFill/>
                          <a:ln>
                            <a:noFill/>
                          </a:ln>
                        </wps:spPr>
                        <wps:txbx>
                          <w:txbxContent>
                            <w:p w:rsidR="00CB2195" w:rsidRDefault="00CB2195">
                              <w:pPr>
                                <w:spacing w:after="0" w:line="240" w:lineRule="auto"/>
                                <w:ind w:left="0" w:right="0" w:firstLine="0"/>
                                <w:jc w:val="left"/>
                                <w:textDirection w:val="btLr"/>
                              </w:pPr>
                            </w:p>
                          </w:txbxContent>
                        </wps:txbx>
                        <wps:bodyPr spcFirstLastPara="1" wrap="square" lIns="91425" tIns="91425" rIns="91425" bIns="91425" anchor="ctr" anchorCtr="0">
                          <a:noAutofit/>
                        </wps:bodyPr>
                      </wps:wsp>
                      <wpg:grpSp>
                        <wpg:cNvPr id="3" name="Grupo 3"/>
                        <wpg:cNvGrpSpPr/>
                        <wpg:grpSpPr>
                          <a:xfrm>
                            <a:off x="3011994" y="3697704"/>
                            <a:ext cx="4668012" cy="164592"/>
                            <a:chOff x="0" y="0"/>
                            <a:chExt cx="4668012" cy="164592"/>
                          </a:xfrm>
                        </wpg:grpSpPr>
                        <wps:wsp>
                          <wps:cNvPr id="4" name="Rectángulo 4"/>
                          <wps:cNvSpPr/>
                          <wps:spPr>
                            <a:xfrm>
                              <a:off x="0" y="0"/>
                              <a:ext cx="4668000" cy="164575"/>
                            </a:xfrm>
                            <a:prstGeom prst="rect">
                              <a:avLst/>
                            </a:prstGeom>
                            <a:noFill/>
                            <a:ln>
                              <a:noFill/>
                            </a:ln>
                          </wps:spPr>
                          <wps:txbx>
                            <w:txbxContent>
                              <w:p w:rsidR="00CB2195" w:rsidRDefault="00CB219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5" name="Forma libre 5"/>
                          <wps:cNvSpPr/>
                          <wps:spPr>
                            <a:xfrm>
                              <a:off x="96012" y="96013"/>
                              <a:ext cx="4572000" cy="0"/>
                            </a:xfrm>
                            <a:custGeom>
                              <a:avLst/>
                              <a:gdLst/>
                              <a:ahLst/>
                              <a:cxnLst/>
                              <a:rect l="l" t="t" r="r" b="b"/>
                              <a:pathLst>
                                <a:path w="4572000" h="120000" extrusionOk="0">
                                  <a:moveTo>
                                    <a:pt x="0" y="0"/>
                                  </a:moveTo>
                                  <a:lnTo>
                                    <a:pt x="4572000" y="0"/>
                                  </a:lnTo>
                                </a:path>
                              </a:pathLst>
                            </a:custGeom>
                            <a:noFill/>
                            <a:ln w="12175" cap="flat" cmpd="sng">
                              <a:solidFill>
                                <a:srgbClr val="1155A6"/>
                              </a:solidFill>
                              <a:prstDash val="solid"/>
                              <a:round/>
                              <a:headEnd type="none" w="sm" len="sm"/>
                              <a:tailEnd type="none" w="sm" len="sm"/>
                            </a:ln>
                          </wps:spPr>
                          <wps:bodyPr spcFirstLastPara="1" wrap="square" lIns="91425" tIns="91425" rIns="91425" bIns="91425" anchor="ctr" anchorCtr="0">
                            <a:noAutofit/>
                          </wps:bodyPr>
                        </wps:wsp>
                        <wps:wsp>
                          <wps:cNvPr id="6" name="Rectángulo 6"/>
                          <wps:cNvSpPr/>
                          <wps:spPr>
                            <a:xfrm>
                              <a:off x="0" y="68580"/>
                              <a:ext cx="79248" cy="96012"/>
                            </a:xfrm>
                            <a:prstGeom prst="rect">
                              <a:avLst/>
                            </a:prstGeom>
                            <a:noFill/>
                            <a:ln>
                              <a:noFill/>
                            </a:ln>
                          </wps:spPr>
                          <wps:bodyPr spcFirstLastPara="1" wrap="square" lIns="91425" tIns="91425" rIns="91425" bIns="91425" anchor="ctr" anchorCtr="0">
                            <a:noAutofit/>
                          </wps:bodyPr>
                        </wps:wsp>
                        <wps:wsp>
                          <wps:cNvPr id="7" name="Rectángulo 7"/>
                          <wps:cNvSpPr/>
                          <wps:spPr>
                            <a:xfrm>
                              <a:off x="3048" y="0"/>
                              <a:ext cx="96012" cy="92964"/>
                            </a:xfrm>
                            <a:prstGeom prst="rect">
                              <a:avLst/>
                            </a:prstGeom>
                            <a:noFill/>
                            <a:ln>
                              <a:noFill/>
                            </a:ln>
                          </wps:spPr>
                          <wps:bodyPr spcFirstLastPara="1" wrap="square" lIns="91425" tIns="91425" rIns="91425" bIns="91425" anchor="ctr" anchorCtr="0">
                            <a:noAutofit/>
                          </wps:bodyPr>
                        </wps:wsp>
                      </wpg:grp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4668012" cy="164592"/>
              <wp:effectExtent b="0" l="0" r="0" t="0"/>
              <wp:docPr id="1146871341"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4668012" cy="164592"/>
                      </a:xfrm>
                      <a:prstGeom prst="rect"/>
                      <a:ln/>
                    </pic:spPr>
                  </pic:pic>
                </a:graphicData>
              </a:graphic>
            </wp:inline>
          </w:drawing>
        </mc:Fallback>
      </mc:AlternateContent>
    </w:r>
    <w:r>
      <w:rPr>
        <w:noProof/>
        <w:lang w:val="en-US"/>
      </w:rPr>
      <w:drawing>
        <wp:anchor distT="0" distB="0" distL="114300" distR="114300" simplePos="0" relativeHeight="251658240" behindDoc="0" locked="0" layoutInCell="1" hidden="0" allowOverlap="1">
          <wp:simplePos x="0" y="0"/>
          <wp:positionH relativeFrom="column">
            <wp:posOffset>1438275</wp:posOffset>
          </wp:positionH>
          <wp:positionV relativeFrom="paragraph">
            <wp:posOffset>-1904</wp:posOffset>
          </wp:positionV>
          <wp:extent cx="96009" cy="92892"/>
          <wp:effectExtent l="0" t="0" r="0" b="0"/>
          <wp:wrapNone/>
          <wp:docPr id="11468713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6009" cy="92892"/>
                  </a:xfrm>
                  <a:prstGeom prst="rect">
                    <a:avLst/>
                  </a:prstGeom>
                  <a:ln/>
                </pic:spPr>
              </pic:pic>
            </a:graphicData>
          </a:graphic>
        </wp:anchor>
      </w:drawing>
    </w:r>
    <w:r>
      <w:rPr>
        <w:noProof/>
        <w:lang w:val="en-US"/>
      </w:rPr>
      <w:drawing>
        <wp:anchor distT="0" distB="0" distL="114300" distR="114300" simplePos="0" relativeHeight="251659264" behindDoc="0" locked="0" layoutInCell="1" hidden="0" allowOverlap="1">
          <wp:simplePos x="0" y="0"/>
          <wp:positionH relativeFrom="column">
            <wp:posOffset>1428750</wp:posOffset>
          </wp:positionH>
          <wp:positionV relativeFrom="paragraph">
            <wp:posOffset>74295</wp:posOffset>
          </wp:positionV>
          <wp:extent cx="78740" cy="95885"/>
          <wp:effectExtent l="0" t="0" r="0" b="0"/>
          <wp:wrapNone/>
          <wp:docPr id="11468713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78740" cy="95885"/>
                  </a:xfrm>
                  <a:prstGeom prst="rect">
                    <a:avLst/>
                  </a:prstGeom>
                  <a:ln/>
                </pic:spPr>
              </pic:pic>
            </a:graphicData>
          </a:graphic>
        </wp:anchor>
      </w:drawing>
    </w:r>
  </w:p>
  <w:p w:rsidR="00CB2195" w:rsidRDefault="00CB2195">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195" w:rsidRDefault="00CB2195">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195" w:rsidRDefault="00CB2195">
    <w:pPr>
      <w:tabs>
        <w:tab w:val="center" w:pos="5939"/>
      </w:tabs>
      <w:spacing w:after="0" w:line="259" w:lineRule="auto"/>
      <w:ind w:left="-554" w:right="0" w:firstLine="0"/>
      <w:jc w:val="left"/>
      <w:rPr>
        <w:color w:val="1155A6"/>
        <w:sz w:val="16"/>
        <w:szCs w:val="16"/>
      </w:rPr>
    </w:pPr>
  </w:p>
  <w:p w:rsidR="00CB2195" w:rsidRDefault="0050607B">
    <w:pPr>
      <w:tabs>
        <w:tab w:val="center" w:pos="5939"/>
      </w:tabs>
      <w:spacing w:after="0" w:line="259" w:lineRule="auto"/>
      <w:ind w:left="-554" w:right="0" w:firstLine="0"/>
      <w:jc w:val="left"/>
      <w:rPr>
        <w:color w:val="1155A6"/>
        <w:sz w:val="16"/>
        <w:szCs w:val="16"/>
      </w:rPr>
    </w:pPr>
    <w:r>
      <w:rPr>
        <w:noProof/>
        <w:lang w:val="en-US"/>
      </w:rPr>
      <mc:AlternateContent>
        <mc:Choice Requires="wpg">
          <w:drawing>
            <wp:anchor distT="0" distB="0" distL="114300" distR="114300" simplePos="0" relativeHeight="251665408" behindDoc="0" locked="0" layoutInCell="1" hidden="0" allowOverlap="1">
              <wp:simplePos x="0" y="0"/>
              <wp:positionH relativeFrom="column">
                <wp:posOffset>1536700</wp:posOffset>
              </wp:positionH>
              <wp:positionV relativeFrom="paragraph">
                <wp:posOffset>88900</wp:posOffset>
              </wp:positionV>
              <wp:extent cx="3557270" cy="125095"/>
              <wp:effectExtent l="0" t="0" r="0" b="0"/>
              <wp:wrapNone/>
              <wp:docPr id="1146871340" name="Grupo 1146871340"/>
              <wp:cNvGraphicFramePr/>
              <a:graphic xmlns:a="http://schemas.openxmlformats.org/drawingml/2006/main">
                <a:graphicData uri="http://schemas.microsoft.com/office/word/2010/wordprocessingGroup">
                  <wpg:wgp>
                    <wpg:cNvGrpSpPr/>
                    <wpg:grpSpPr>
                      <a:xfrm>
                        <a:off x="0" y="0"/>
                        <a:ext cx="3557270" cy="125095"/>
                        <a:chOff x="3567350" y="3717450"/>
                        <a:chExt cx="3557300" cy="125100"/>
                      </a:xfrm>
                    </wpg:grpSpPr>
                    <wpg:grpSp>
                      <wpg:cNvPr id="30" name="Grupo 30"/>
                      <wpg:cNvGrpSpPr/>
                      <wpg:grpSpPr>
                        <a:xfrm>
                          <a:off x="3567365" y="3717453"/>
                          <a:ext cx="3557270" cy="125095"/>
                          <a:chOff x="0" y="0"/>
                          <a:chExt cx="4668012" cy="164592"/>
                        </a:xfrm>
                      </wpg:grpSpPr>
                      <wps:wsp>
                        <wps:cNvPr id="31" name="Rectángulo 31"/>
                        <wps:cNvSpPr/>
                        <wps:spPr>
                          <a:xfrm>
                            <a:off x="0" y="0"/>
                            <a:ext cx="4668000" cy="164575"/>
                          </a:xfrm>
                          <a:prstGeom prst="rect">
                            <a:avLst/>
                          </a:prstGeom>
                          <a:noFill/>
                          <a:ln>
                            <a:noFill/>
                          </a:ln>
                        </wps:spPr>
                        <wps:txbx>
                          <w:txbxContent>
                            <w:p w:rsidR="00CB2195" w:rsidRDefault="00CB219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32" name="Rectángulo 32"/>
                        <wps:cNvSpPr/>
                        <wps:spPr>
                          <a:xfrm>
                            <a:off x="0" y="0"/>
                            <a:ext cx="4668000" cy="164575"/>
                          </a:xfrm>
                          <a:prstGeom prst="rect">
                            <a:avLst/>
                          </a:prstGeom>
                          <a:noFill/>
                          <a:ln>
                            <a:noFill/>
                          </a:ln>
                        </wps:spPr>
                        <wps:txbx>
                          <w:txbxContent>
                            <w:p w:rsidR="00CB2195" w:rsidRDefault="00CB219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33" name="Forma libre 33"/>
                        <wps:cNvSpPr/>
                        <wps:spPr>
                          <a:xfrm>
                            <a:off x="96012" y="96013"/>
                            <a:ext cx="4572000" cy="0"/>
                          </a:xfrm>
                          <a:custGeom>
                            <a:avLst/>
                            <a:gdLst/>
                            <a:ahLst/>
                            <a:cxnLst/>
                            <a:rect l="l" t="t" r="r" b="b"/>
                            <a:pathLst>
                              <a:path w="4572000" h="120000" extrusionOk="0">
                                <a:moveTo>
                                  <a:pt x="0" y="0"/>
                                </a:moveTo>
                                <a:lnTo>
                                  <a:pt x="4572000" y="0"/>
                                </a:lnTo>
                              </a:path>
                            </a:pathLst>
                          </a:custGeom>
                          <a:noFill/>
                          <a:ln w="12175" cap="flat" cmpd="sng">
                            <a:solidFill>
                              <a:srgbClr val="1155A6"/>
                            </a:solidFill>
                            <a:prstDash val="solid"/>
                            <a:round/>
                            <a:headEnd type="none" w="sm" len="sm"/>
                            <a:tailEnd type="none" w="sm" len="sm"/>
                          </a:ln>
                        </wps:spPr>
                        <wps:bodyPr spcFirstLastPara="1" wrap="square" lIns="91425" tIns="91425" rIns="91425" bIns="91425" anchor="ctr" anchorCtr="0">
                          <a:noAutofit/>
                        </wps:bodyPr>
                      </wps:wsp>
                      <wps:wsp>
                        <wps:cNvPr id="34" name="Rectángulo 34"/>
                        <wps:cNvSpPr/>
                        <wps:spPr>
                          <a:xfrm>
                            <a:off x="0" y="68580"/>
                            <a:ext cx="79248" cy="96012"/>
                          </a:xfrm>
                          <a:prstGeom prst="rect">
                            <a:avLst/>
                          </a:prstGeom>
                          <a:noFill/>
                          <a:ln>
                            <a:noFill/>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1536700</wp:posOffset>
              </wp:positionH>
              <wp:positionV relativeFrom="paragraph">
                <wp:posOffset>88900</wp:posOffset>
              </wp:positionV>
              <wp:extent cx="3557270" cy="125095"/>
              <wp:effectExtent b="0" l="0" r="0" t="0"/>
              <wp:wrapNone/>
              <wp:docPr id="1146871340"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3557270" cy="125095"/>
                      </a:xfrm>
                      <a:prstGeom prst="rect"/>
                      <a:ln/>
                    </pic:spPr>
                  </pic:pic>
                </a:graphicData>
              </a:graphic>
            </wp:anchor>
          </w:drawing>
        </mc:Fallback>
      </mc:AlternateContent>
    </w:r>
  </w:p>
  <w:p w:rsidR="00CB2195" w:rsidRDefault="0050607B">
    <w:pPr>
      <w:tabs>
        <w:tab w:val="center" w:pos="5939"/>
      </w:tabs>
      <w:spacing w:after="0" w:line="259" w:lineRule="auto"/>
      <w:ind w:left="-554" w:right="0" w:firstLine="0"/>
      <w:jc w:val="left"/>
    </w:pPr>
    <w:r>
      <w:rPr>
        <w:color w:val="1155A6"/>
        <w:sz w:val="16"/>
        <w:szCs w:val="16"/>
      </w:rPr>
      <w:t>Contexto de la Organización</w:t>
    </w:r>
    <w:r>
      <w:rPr>
        <w:color w:val="000000"/>
        <w:sz w:val="16"/>
        <w:szCs w:val="16"/>
      </w:rPr>
      <w:t xml:space="preserve"> </w:t>
    </w:r>
    <w:r>
      <w:rPr>
        <w:color w:val="000000"/>
        <w:sz w:val="16"/>
        <w:szCs w:val="16"/>
      </w:rPr>
      <w:tab/>
    </w:r>
    <w:r>
      <w:rPr>
        <w:noProof/>
        <w:lang w:val="en-US"/>
      </w:rPr>
      <w:drawing>
        <wp:anchor distT="0" distB="0" distL="114300" distR="114300" simplePos="0" relativeHeight="251666432" behindDoc="0" locked="0" layoutInCell="1" hidden="0" allowOverlap="1">
          <wp:simplePos x="0" y="0"/>
          <wp:positionH relativeFrom="column">
            <wp:posOffset>1438275</wp:posOffset>
          </wp:positionH>
          <wp:positionV relativeFrom="paragraph">
            <wp:posOffset>-1904</wp:posOffset>
          </wp:positionV>
          <wp:extent cx="96009" cy="92892"/>
          <wp:effectExtent l="0" t="0" r="0" b="0"/>
          <wp:wrapNone/>
          <wp:docPr id="11468713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6009" cy="92892"/>
                  </a:xfrm>
                  <a:prstGeom prst="rect">
                    <a:avLst/>
                  </a:prstGeom>
                  <a:ln/>
                </pic:spPr>
              </pic:pic>
            </a:graphicData>
          </a:graphic>
        </wp:anchor>
      </w:drawing>
    </w:r>
    <w:r>
      <w:rPr>
        <w:noProof/>
        <w:lang w:val="en-US"/>
      </w:rPr>
      <w:drawing>
        <wp:anchor distT="0" distB="0" distL="114300" distR="114300" simplePos="0" relativeHeight="251667456" behindDoc="0" locked="0" layoutInCell="1" hidden="0" allowOverlap="1">
          <wp:simplePos x="0" y="0"/>
          <wp:positionH relativeFrom="column">
            <wp:posOffset>1428750</wp:posOffset>
          </wp:positionH>
          <wp:positionV relativeFrom="paragraph">
            <wp:posOffset>74295</wp:posOffset>
          </wp:positionV>
          <wp:extent cx="78740" cy="95885"/>
          <wp:effectExtent l="0" t="0" r="0" b="0"/>
          <wp:wrapNone/>
          <wp:docPr id="11468713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78740" cy="95885"/>
                  </a:xfrm>
                  <a:prstGeom prst="rect">
                    <a:avLst/>
                  </a:prstGeom>
                  <a:ln/>
                </pic:spPr>
              </pic:pic>
            </a:graphicData>
          </a:graphic>
        </wp:anchor>
      </w:drawing>
    </w:r>
  </w:p>
  <w:p w:rsidR="00CB2195" w:rsidRDefault="00CB2195">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195" w:rsidRDefault="0050607B">
    <w:pPr>
      <w:tabs>
        <w:tab w:val="center" w:pos="5939"/>
      </w:tabs>
      <w:spacing w:after="0" w:line="259" w:lineRule="auto"/>
      <w:ind w:left="-554" w:right="0" w:firstLine="0"/>
      <w:jc w:val="left"/>
    </w:pPr>
    <w:r>
      <w:rPr>
        <w:color w:val="1155A6"/>
        <w:sz w:val="16"/>
        <w:szCs w:val="16"/>
      </w:rPr>
      <w:t>Contexto de la Organización</w:t>
    </w:r>
    <w:r>
      <w:rPr>
        <w:color w:val="000000"/>
        <w:sz w:val="16"/>
        <w:szCs w:val="16"/>
      </w:rPr>
      <w:t xml:space="preserve"> </w:t>
    </w:r>
    <w:r>
      <w:rPr>
        <w:color w:val="000000"/>
        <w:sz w:val="16"/>
        <w:szCs w:val="16"/>
      </w:rPr>
      <w:tab/>
    </w:r>
    <w:r>
      <w:rPr>
        <w:noProof/>
        <w:lang w:val="en-US"/>
      </w:rPr>
      <w:drawing>
        <wp:anchor distT="0" distB="0" distL="114300" distR="114300" simplePos="0" relativeHeight="251662336" behindDoc="0" locked="0" layoutInCell="1" hidden="0" allowOverlap="1">
          <wp:simplePos x="0" y="0"/>
          <wp:positionH relativeFrom="column">
            <wp:posOffset>1438275</wp:posOffset>
          </wp:positionH>
          <wp:positionV relativeFrom="paragraph">
            <wp:posOffset>-1904</wp:posOffset>
          </wp:positionV>
          <wp:extent cx="96009" cy="92892"/>
          <wp:effectExtent l="0" t="0" r="0" b="0"/>
          <wp:wrapNone/>
          <wp:docPr id="11468713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6009" cy="92892"/>
                  </a:xfrm>
                  <a:prstGeom prst="rect">
                    <a:avLst/>
                  </a:prstGeom>
                  <a:ln/>
                </pic:spPr>
              </pic:pic>
            </a:graphicData>
          </a:graphic>
        </wp:anchor>
      </w:drawing>
    </w:r>
    <w:r>
      <w:rPr>
        <w:noProof/>
        <w:lang w:val="en-US"/>
      </w:rPr>
      <w:drawing>
        <wp:anchor distT="0" distB="0" distL="114300" distR="114300" simplePos="0" relativeHeight="251663360" behindDoc="0" locked="0" layoutInCell="1" hidden="0" allowOverlap="1">
          <wp:simplePos x="0" y="0"/>
          <wp:positionH relativeFrom="column">
            <wp:posOffset>1428750</wp:posOffset>
          </wp:positionH>
          <wp:positionV relativeFrom="paragraph">
            <wp:posOffset>74295</wp:posOffset>
          </wp:positionV>
          <wp:extent cx="78740" cy="95885"/>
          <wp:effectExtent l="0" t="0" r="0" b="0"/>
          <wp:wrapNone/>
          <wp:docPr id="11468713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8740" cy="95885"/>
                  </a:xfrm>
                  <a:prstGeom prst="rect">
                    <a:avLst/>
                  </a:prstGeom>
                  <a:ln/>
                </pic:spPr>
              </pic:pic>
            </a:graphicData>
          </a:graphic>
        </wp:anchor>
      </w:drawing>
    </w:r>
    <w:r>
      <w:rPr>
        <w:noProof/>
        <w:lang w:val="en-US"/>
      </w:rPr>
      <mc:AlternateContent>
        <mc:Choice Requires="wpg">
          <w:drawing>
            <wp:anchor distT="0" distB="0" distL="114300" distR="114300" simplePos="0" relativeHeight="251664384" behindDoc="0" locked="0" layoutInCell="1" hidden="0" allowOverlap="1">
              <wp:simplePos x="0" y="0"/>
              <wp:positionH relativeFrom="column">
                <wp:posOffset>1612900</wp:posOffset>
              </wp:positionH>
              <wp:positionV relativeFrom="paragraph">
                <wp:posOffset>0</wp:posOffset>
              </wp:positionV>
              <wp:extent cx="4667885" cy="164465"/>
              <wp:effectExtent l="0" t="0" r="0" b="0"/>
              <wp:wrapNone/>
              <wp:docPr id="1146871337" name="Grupo 1146871337"/>
              <wp:cNvGraphicFramePr/>
              <a:graphic xmlns:a="http://schemas.openxmlformats.org/drawingml/2006/main">
                <a:graphicData uri="http://schemas.microsoft.com/office/word/2010/wordprocessingGroup">
                  <wpg:wgp>
                    <wpg:cNvGrpSpPr/>
                    <wpg:grpSpPr>
                      <a:xfrm>
                        <a:off x="0" y="0"/>
                        <a:ext cx="4667885" cy="164465"/>
                        <a:chOff x="3012050" y="3697750"/>
                        <a:chExt cx="4667900" cy="164500"/>
                      </a:xfrm>
                    </wpg:grpSpPr>
                    <wpg:grpSp>
                      <wpg:cNvPr id="25" name="Grupo 25"/>
                      <wpg:cNvGrpSpPr/>
                      <wpg:grpSpPr>
                        <a:xfrm>
                          <a:off x="3012058" y="3697768"/>
                          <a:ext cx="4667885" cy="164465"/>
                          <a:chOff x="0" y="0"/>
                          <a:chExt cx="4668012" cy="164592"/>
                        </a:xfrm>
                      </wpg:grpSpPr>
                      <wps:wsp>
                        <wps:cNvPr id="26" name="Rectángulo 26"/>
                        <wps:cNvSpPr/>
                        <wps:spPr>
                          <a:xfrm>
                            <a:off x="0" y="0"/>
                            <a:ext cx="4668000" cy="164575"/>
                          </a:xfrm>
                          <a:prstGeom prst="rect">
                            <a:avLst/>
                          </a:prstGeom>
                          <a:noFill/>
                          <a:ln>
                            <a:noFill/>
                          </a:ln>
                        </wps:spPr>
                        <wps:txbx>
                          <w:txbxContent>
                            <w:p w:rsidR="00CB2195" w:rsidRDefault="00CB219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7" name="Rectángulo 27"/>
                        <wps:cNvSpPr/>
                        <wps:spPr>
                          <a:xfrm>
                            <a:off x="0" y="0"/>
                            <a:ext cx="4668000" cy="164575"/>
                          </a:xfrm>
                          <a:prstGeom prst="rect">
                            <a:avLst/>
                          </a:prstGeom>
                          <a:noFill/>
                          <a:ln>
                            <a:noFill/>
                          </a:ln>
                        </wps:spPr>
                        <wps:txbx>
                          <w:txbxContent>
                            <w:p w:rsidR="00CB2195" w:rsidRDefault="00CB219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28" name="Forma libre 28"/>
                        <wps:cNvSpPr/>
                        <wps:spPr>
                          <a:xfrm>
                            <a:off x="96012" y="96013"/>
                            <a:ext cx="4572000" cy="0"/>
                          </a:xfrm>
                          <a:custGeom>
                            <a:avLst/>
                            <a:gdLst/>
                            <a:ahLst/>
                            <a:cxnLst/>
                            <a:rect l="l" t="t" r="r" b="b"/>
                            <a:pathLst>
                              <a:path w="4572000" h="120000" extrusionOk="0">
                                <a:moveTo>
                                  <a:pt x="0" y="0"/>
                                </a:moveTo>
                                <a:lnTo>
                                  <a:pt x="4572000" y="0"/>
                                </a:lnTo>
                              </a:path>
                            </a:pathLst>
                          </a:custGeom>
                          <a:noFill/>
                          <a:ln w="12175" cap="flat" cmpd="sng">
                            <a:solidFill>
                              <a:srgbClr val="1155A6"/>
                            </a:solidFill>
                            <a:prstDash val="solid"/>
                            <a:round/>
                            <a:headEnd type="none" w="sm" len="sm"/>
                            <a:tailEnd type="none" w="sm" len="sm"/>
                          </a:ln>
                        </wps:spPr>
                        <wps:bodyPr spcFirstLastPara="1" wrap="square" lIns="91425" tIns="91425" rIns="91425" bIns="91425" anchor="ctr" anchorCtr="0">
                          <a:noAutofit/>
                        </wps:bodyPr>
                      </wps:wsp>
                      <wps:wsp>
                        <wps:cNvPr id="29" name="Rectángulo 29"/>
                        <wps:cNvSpPr/>
                        <wps:spPr>
                          <a:xfrm>
                            <a:off x="0" y="68580"/>
                            <a:ext cx="79248" cy="96012"/>
                          </a:xfrm>
                          <a:prstGeom prst="rect">
                            <a:avLst/>
                          </a:prstGeom>
                          <a:noFill/>
                          <a:ln>
                            <a:noFill/>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1612900</wp:posOffset>
              </wp:positionH>
              <wp:positionV relativeFrom="paragraph">
                <wp:posOffset>0</wp:posOffset>
              </wp:positionV>
              <wp:extent cx="4667885" cy="164465"/>
              <wp:effectExtent b="0" l="0" r="0" t="0"/>
              <wp:wrapNone/>
              <wp:docPr id="1146871337"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4667885" cy="164465"/>
                      </a:xfrm>
                      <a:prstGeom prst="rect"/>
                      <a:ln/>
                    </pic:spPr>
                  </pic:pic>
                </a:graphicData>
              </a:graphic>
            </wp:anchor>
          </w:drawing>
        </mc:Fallback>
      </mc:AlternateContent>
    </w:r>
  </w:p>
  <w:p w:rsidR="00CB2195" w:rsidRDefault="00CB2195">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195" w:rsidRDefault="00CB2195">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90501"/>
    <w:multiLevelType w:val="multilevel"/>
    <w:tmpl w:val="6E703E06"/>
    <w:lvl w:ilvl="0">
      <w:start w:val="1"/>
      <w:numFmt w:val="decimal"/>
      <w:lvlText w:val="%1."/>
      <w:lvlJc w:val="left"/>
      <w:pPr>
        <w:ind w:left="360" w:hanging="360"/>
      </w:pPr>
      <w:rPr>
        <w:rFonts w:ascii="Arial" w:eastAsia="Arial" w:hAnsi="Arial" w:cs="Arial"/>
        <w:b/>
        <w:i w:val="0"/>
        <w:strike w:val="0"/>
        <w:color w:val="231F20"/>
        <w:sz w:val="24"/>
        <w:szCs w:val="24"/>
        <w:u w:val="none"/>
        <w:shd w:val="clear" w:color="auto" w:fill="auto"/>
        <w:vertAlign w:val="baseline"/>
      </w:rPr>
    </w:lvl>
    <w:lvl w:ilvl="1">
      <w:start w:val="1"/>
      <w:numFmt w:val="lowerLetter"/>
      <w:lvlText w:val="%2"/>
      <w:lvlJc w:val="left"/>
      <w:pPr>
        <w:ind w:left="1440" w:hanging="1440"/>
      </w:pPr>
      <w:rPr>
        <w:rFonts w:ascii="Arial" w:eastAsia="Arial" w:hAnsi="Arial" w:cs="Arial"/>
        <w:b/>
        <w:i w:val="0"/>
        <w:strike w:val="0"/>
        <w:color w:val="231F20"/>
        <w:sz w:val="24"/>
        <w:szCs w:val="24"/>
        <w:u w:val="none"/>
        <w:shd w:val="clear" w:color="auto" w:fill="auto"/>
        <w:vertAlign w:val="baseline"/>
      </w:rPr>
    </w:lvl>
    <w:lvl w:ilvl="2">
      <w:start w:val="1"/>
      <w:numFmt w:val="lowerRoman"/>
      <w:lvlText w:val="%3"/>
      <w:lvlJc w:val="left"/>
      <w:pPr>
        <w:ind w:left="2160" w:hanging="2160"/>
      </w:pPr>
      <w:rPr>
        <w:rFonts w:ascii="Arial" w:eastAsia="Arial" w:hAnsi="Arial" w:cs="Arial"/>
        <w:b/>
        <w:i w:val="0"/>
        <w:strike w:val="0"/>
        <w:color w:val="231F20"/>
        <w:sz w:val="24"/>
        <w:szCs w:val="24"/>
        <w:u w:val="none"/>
        <w:shd w:val="clear" w:color="auto" w:fill="auto"/>
        <w:vertAlign w:val="baseline"/>
      </w:rPr>
    </w:lvl>
    <w:lvl w:ilvl="3">
      <w:start w:val="1"/>
      <w:numFmt w:val="decimal"/>
      <w:lvlText w:val="%4"/>
      <w:lvlJc w:val="left"/>
      <w:pPr>
        <w:ind w:left="2880" w:hanging="2880"/>
      </w:pPr>
      <w:rPr>
        <w:rFonts w:ascii="Arial" w:eastAsia="Arial" w:hAnsi="Arial" w:cs="Arial"/>
        <w:b/>
        <w:i w:val="0"/>
        <w:strike w:val="0"/>
        <w:color w:val="231F20"/>
        <w:sz w:val="24"/>
        <w:szCs w:val="24"/>
        <w:u w:val="none"/>
        <w:shd w:val="clear" w:color="auto" w:fill="auto"/>
        <w:vertAlign w:val="baseline"/>
      </w:rPr>
    </w:lvl>
    <w:lvl w:ilvl="4">
      <w:start w:val="1"/>
      <w:numFmt w:val="lowerLetter"/>
      <w:lvlText w:val="%5"/>
      <w:lvlJc w:val="left"/>
      <w:pPr>
        <w:ind w:left="3600" w:hanging="3600"/>
      </w:pPr>
      <w:rPr>
        <w:rFonts w:ascii="Arial" w:eastAsia="Arial" w:hAnsi="Arial" w:cs="Arial"/>
        <w:b/>
        <w:i w:val="0"/>
        <w:strike w:val="0"/>
        <w:color w:val="231F20"/>
        <w:sz w:val="24"/>
        <w:szCs w:val="24"/>
        <w:u w:val="none"/>
        <w:shd w:val="clear" w:color="auto" w:fill="auto"/>
        <w:vertAlign w:val="baseline"/>
      </w:rPr>
    </w:lvl>
    <w:lvl w:ilvl="5">
      <w:start w:val="1"/>
      <w:numFmt w:val="lowerRoman"/>
      <w:lvlText w:val="%6"/>
      <w:lvlJc w:val="left"/>
      <w:pPr>
        <w:ind w:left="4320" w:hanging="4320"/>
      </w:pPr>
      <w:rPr>
        <w:rFonts w:ascii="Arial" w:eastAsia="Arial" w:hAnsi="Arial" w:cs="Arial"/>
        <w:b/>
        <w:i w:val="0"/>
        <w:strike w:val="0"/>
        <w:color w:val="231F20"/>
        <w:sz w:val="24"/>
        <w:szCs w:val="24"/>
        <w:u w:val="none"/>
        <w:shd w:val="clear" w:color="auto" w:fill="auto"/>
        <w:vertAlign w:val="baseline"/>
      </w:rPr>
    </w:lvl>
    <w:lvl w:ilvl="6">
      <w:start w:val="1"/>
      <w:numFmt w:val="decimal"/>
      <w:lvlText w:val="%7"/>
      <w:lvlJc w:val="left"/>
      <w:pPr>
        <w:ind w:left="5040" w:hanging="5040"/>
      </w:pPr>
      <w:rPr>
        <w:rFonts w:ascii="Arial" w:eastAsia="Arial" w:hAnsi="Arial" w:cs="Arial"/>
        <w:b/>
        <w:i w:val="0"/>
        <w:strike w:val="0"/>
        <w:color w:val="231F20"/>
        <w:sz w:val="24"/>
        <w:szCs w:val="24"/>
        <w:u w:val="none"/>
        <w:shd w:val="clear" w:color="auto" w:fill="auto"/>
        <w:vertAlign w:val="baseline"/>
      </w:rPr>
    </w:lvl>
    <w:lvl w:ilvl="7">
      <w:start w:val="1"/>
      <w:numFmt w:val="lowerLetter"/>
      <w:lvlText w:val="%8"/>
      <w:lvlJc w:val="left"/>
      <w:pPr>
        <w:ind w:left="5760" w:hanging="5760"/>
      </w:pPr>
      <w:rPr>
        <w:rFonts w:ascii="Arial" w:eastAsia="Arial" w:hAnsi="Arial" w:cs="Arial"/>
        <w:b/>
        <w:i w:val="0"/>
        <w:strike w:val="0"/>
        <w:color w:val="231F20"/>
        <w:sz w:val="24"/>
        <w:szCs w:val="24"/>
        <w:u w:val="none"/>
        <w:shd w:val="clear" w:color="auto" w:fill="auto"/>
        <w:vertAlign w:val="baseline"/>
      </w:rPr>
    </w:lvl>
    <w:lvl w:ilvl="8">
      <w:start w:val="1"/>
      <w:numFmt w:val="lowerRoman"/>
      <w:lvlText w:val="%9"/>
      <w:lvlJc w:val="left"/>
      <w:pPr>
        <w:ind w:left="6480" w:hanging="6480"/>
      </w:pPr>
      <w:rPr>
        <w:rFonts w:ascii="Arial" w:eastAsia="Arial" w:hAnsi="Arial" w:cs="Arial"/>
        <w:b/>
        <w:i w:val="0"/>
        <w:strike w:val="0"/>
        <w:color w:val="231F20"/>
        <w:sz w:val="24"/>
        <w:szCs w:val="24"/>
        <w:u w:val="none"/>
        <w:shd w:val="clear" w:color="auto" w:fill="auto"/>
        <w:vertAlign w:val="baseline"/>
      </w:rPr>
    </w:lvl>
  </w:abstractNum>
  <w:abstractNum w:abstractNumId="1" w15:restartNumberingAfterBreak="0">
    <w:nsid w:val="28B15079"/>
    <w:multiLevelType w:val="multilevel"/>
    <w:tmpl w:val="DEC6E5D8"/>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355225"/>
    <w:multiLevelType w:val="multilevel"/>
    <w:tmpl w:val="5E125F3E"/>
    <w:lvl w:ilvl="0">
      <w:start w:val="3"/>
      <w:numFmt w:val="decimal"/>
      <w:lvlText w:val="%1."/>
      <w:lvlJc w:val="left"/>
      <w:pPr>
        <w:ind w:left="0" w:firstLine="0"/>
      </w:pPr>
      <w:rPr>
        <w:rFonts w:ascii="Arial" w:eastAsia="Arial" w:hAnsi="Arial" w:cs="Arial"/>
        <w:b/>
        <w:i w:val="0"/>
        <w:strike w:val="0"/>
        <w:color w:val="000000"/>
        <w:sz w:val="28"/>
        <w:szCs w:val="28"/>
        <w:u w:val="none"/>
        <w:shd w:val="clear" w:color="auto" w:fill="auto"/>
        <w:vertAlign w:val="baseline"/>
      </w:rPr>
    </w:lvl>
    <w:lvl w:ilvl="1">
      <w:start w:val="1"/>
      <w:numFmt w:val="lowerLetter"/>
      <w:lvlText w:val="%2"/>
      <w:lvlJc w:val="left"/>
      <w:pPr>
        <w:ind w:left="1326" w:hanging="1326"/>
      </w:pPr>
      <w:rPr>
        <w:rFonts w:ascii="Arial" w:eastAsia="Arial" w:hAnsi="Arial" w:cs="Arial"/>
        <w:b/>
        <w:i w:val="0"/>
        <w:strike w:val="0"/>
        <w:color w:val="000000"/>
        <w:sz w:val="28"/>
        <w:szCs w:val="28"/>
        <w:u w:val="none"/>
        <w:shd w:val="clear" w:color="auto" w:fill="auto"/>
        <w:vertAlign w:val="baseline"/>
      </w:rPr>
    </w:lvl>
    <w:lvl w:ilvl="2">
      <w:start w:val="1"/>
      <w:numFmt w:val="lowerRoman"/>
      <w:lvlText w:val="%3"/>
      <w:lvlJc w:val="left"/>
      <w:pPr>
        <w:ind w:left="2046" w:hanging="2046"/>
      </w:pPr>
      <w:rPr>
        <w:rFonts w:ascii="Arial" w:eastAsia="Arial" w:hAnsi="Arial" w:cs="Arial"/>
        <w:b/>
        <w:i w:val="0"/>
        <w:strike w:val="0"/>
        <w:color w:val="000000"/>
        <w:sz w:val="28"/>
        <w:szCs w:val="28"/>
        <w:u w:val="none"/>
        <w:shd w:val="clear" w:color="auto" w:fill="auto"/>
        <w:vertAlign w:val="baseline"/>
      </w:rPr>
    </w:lvl>
    <w:lvl w:ilvl="3">
      <w:start w:val="1"/>
      <w:numFmt w:val="decimal"/>
      <w:lvlText w:val="%4"/>
      <w:lvlJc w:val="left"/>
      <w:pPr>
        <w:ind w:left="2766" w:hanging="2766"/>
      </w:pPr>
      <w:rPr>
        <w:rFonts w:ascii="Arial" w:eastAsia="Arial" w:hAnsi="Arial" w:cs="Arial"/>
        <w:b/>
        <w:i w:val="0"/>
        <w:strike w:val="0"/>
        <w:color w:val="000000"/>
        <w:sz w:val="28"/>
        <w:szCs w:val="28"/>
        <w:u w:val="none"/>
        <w:shd w:val="clear" w:color="auto" w:fill="auto"/>
        <w:vertAlign w:val="baseline"/>
      </w:rPr>
    </w:lvl>
    <w:lvl w:ilvl="4">
      <w:start w:val="1"/>
      <w:numFmt w:val="lowerLetter"/>
      <w:lvlText w:val="%5"/>
      <w:lvlJc w:val="left"/>
      <w:pPr>
        <w:ind w:left="3486" w:hanging="3486"/>
      </w:pPr>
      <w:rPr>
        <w:rFonts w:ascii="Arial" w:eastAsia="Arial" w:hAnsi="Arial" w:cs="Arial"/>
        <w:b/>
        <w:i w:val="0"/>
        <w:strike w:val="0"/>
        <w:color w:val="000000"/>
        <w:sz w:val="28"/>
        <w:szCs w:val="28"/>
        <w:u w:val="none"/>
        <w:shd w:val="clear" w:color="auto" w:fill="auto"/>
        <w:vertAlign w:val="baseline"/>
      </w:rPr>
    </w:lvl>
    <w:lvl w:ilvl="5">
      <w:start w:val="1"/>
      <w:numFmt w:val="lowerRoman"/>
      <w:lvlText w:val="%6"/>
      <w:lvlJc w:val="left"/>
      <w:pPr>
        <w:ind w:left="4206" w:hanging="4206"/>
      </w:pPr>
      <w:rPr>
        <w:rFonts w:ascii="Arial" w:eastAsia="Arial" w:hAnsi="Arial" w:cs="Arial"/>
        <w:b/>
        <w:i w:val="0"/>
        <w:strike w:val="0"/>
        <w:color w:val="000000"/>
        <w:sz w:val="28"/>
        <w:szCs w:val="28"/>
        <w:u w:val="none"/>
        <w:shd w:val="clear" w:color="auto" w:fill="auto"/>
        <w:vertAlign w:val="baseline"/>
      </w:rPr>
    </w:lvl>
    <w:lvl w:ilvl="6">
      <w:start w:val="1"/>
      <w:numFmt w:val="decimal"/>
      <w:lvlText w:val="%7"/>
      <w:lvlJc w:val="left"/>
      <w:pPr>
        <w:ind w:left="4926" w:hanging="4926"/>
      </w:pPr>
      <w:rPr>
        <w:rFonts w:ascii="Arial" w:eastAsia="Arial" w:hAnsi="Arial" w:cs="Arial"/>
        <w:b/>
        <w:i w:val="0"/>
        <w:strike w:val="0"/>
        <w:color w:val="000000"/>
        <w:sz w:val="28"/>
        <w:szCs w:val="28"/>
        <w:u w:val="none"/>
        <w:shd w:val="clear" w:color="auto" w:fill="auto"/>
        <w:vertAlign w:val="baseline"/>
      </w:rPr>
    </w:lvl>
    <w:lvl w:ilvl="7">
      <w:start w:val="1"/>
      <w:numFmt w:val="lowerLetter"/>
      <w:lvlText w:val="%8"/>
      <w:lvlJc w:val="left"/>
      <w:pPr>
        <w:ind w:left="5646" w:hanging="5646"/>
      </w:pPr>
      <w:rPr>
        <w:rFonts w:ascii="Arial" w:eastAsia="Arial" w:hAnsi="Arial" w:cs="Arial"/>
        <w:b/>
        <w:i w:val="0"/>
        <w:strike w:val="0"/>
        <w:color w:val="000000"/>
        <w:sz w:val="28"/>
        <w:szCs w:val="28"/>
        <w:u w:val="none"/>
        <w:shd w:val="clear" w:color="auto" w:fill="auto"/>
        <w:vertAlign w:val="baseline"/>
      </w:rPr>
    </w:lvl>
    <w:lvl w:ilvl="8">
      <w:start w:val="1"/>
      <w:numFmt w:val="lowerRoman"/>
      <w:lvlText w:val="%9"/>
      <w:lvlJc w:val="left"/>
      <w:pPr>
        <w:ind w:left="6366" w:hanging="6366"/>
      </w:pPr>
      <w:rPr>
        <w:rFonts w:ascii="Arial" w:eastAsia="Arial" w:hAnsi="Arial" w:cs="Arial"/>
        <w:b/>
        <w:i w:val="0"/>
        <w:strike w:val="0"/>
        <w:color w:val="000000"/>
        <w:sz w:val="28"/>
        <w:szCs w:val="28"/>
        <w:u w:val="none"/>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vjoAHpO3knlxaCGBMzw1X6p++3JeG31JwzOcqM4fZ9gMtuKkONgy3v+2i6UjOthkuvYjy6p8QKMVtvMVoh+Ruw==" w:salt="rlTvGErPBVCo03Xkk2FuVg=="/>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95"/>
    <w:rsid w:val="0050607B"/>
    <w:rsid w:val="00701196"/>
    <w:rsid w:val="009029CF"/>
    <w:rsid w:val="00A06910"/>
    <w:rsid w:val="00C37174"/>
    <w:rsid w:val="00CB2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F42167-7C16-48A9-9816-4EA72A67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231F20"/>
        <w:lang w:val="es-CO" w:eastAsia="en-US" w:bidi="ar-SA"/>
      </w:rPr>
    </w:rPrDefault>
    <w:pPrDefault>
      <w:pPr>
        <w:spacing w:after="158" w:line="226" w:lineRule="auto"/>
        <w:ind w:left="5272" w:right="6"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ar"/>
    <w:uiPriority w:val="9"/>
    <w:unhideWhenUsed/>
    <w:qFormat/>
    <w:pPr>
      <w:keepNext/>
      <w:keepLines/>
      <w:numPr>
        <w:numId w:val="3"/>
      </w:numPr>
      <w:spacing w:after="0" w:line="230" w:lineRule="auto"/>
      <w:ind w:left="10" w:right="4085" w:hanging="10"/>
      <w:outlineLvl w:val="0"/>
    </w:pPr>
    <w:rPr>
      <w:b/>
      <w:sz w:val="28"/>
    </w:rPr>
  </w:style>
  <w:style w:type="paragraph" w:styleId="Ttulo2">
    <w:name w:val="heading 2"/>
    <w:next w:val="Normal"/>
    <w:link w:val="Ttulo2Car"/>
    <w:uiPriority w:val="9"/>
    <w:unhideWhenUsed/>
    <w:qFormat/>
    <w:pPr>
      <w:keepNext/>
      <w:keepLines/>
      <w:spacing w:after="0"/>
      <w:jc w:val="right"/>
      <w:outlineLvl w:val="1"/>
    </w:pPr>
    <w:rPr>
      <w:rFonts w:ascii="Franklin Gothic Book" w:eastAsia="Franklin Gothic Book" w:hAnsi="Franklin Gothic Book" w:cs="Franklin Gothic Book"/>
      <w:color w:val="1155A6"/>
      <w:sz w:val="27"/>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link w:val="Ttulo2"/>
    <w:rPr>
      <w:rFonts w:ascii="Franklin Gothic Book" w:eastAsia="Franklin Gothic Book" w:hAnsi="Franklin Gothic Book" w:cs="Franklin Gothic Book"/>
      <w:color w:val="1155A6"/>
      <w:sz w:val="27"/>
    </w:rPr>
  </w:style>
  <w:style w:type="character" w:customStyle="1" w:styleId="Ttulo1Car">
    <w:name w:val="Título 1 Car"/>
    <w:link w:val="Ttulo1"/>
    <w:rPr>
      <w:rFonts w:ascii="Arial" w:eastAsia="Arial" w:hAnsi="Arial" w:cs="Arial"/>
      <w:b/>
      <w:color w:val="231F2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2F13D2"/>
    <w:pPr>
      <w:ind w:left="720"/>
      <w:contextualSpacing/>
    </w:pPr>
  </w:style>
  <w:style w:type="paragraph" w:styleId="Piedepgina">
    <w:name w:val="footer"/>
    <w:basedOn w:val="Normal"/>
    <w:link w:val="PiedepginaCar"/>
    <w:uiPriority w:val="99"/>
    <w:unhideWhenUsed/>
    <w:rsid w:val="003B5E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5E10"/>
    <w:rPr>
      <w:rFonts w:ascii="Arial" w:eastAsia="Arial" w:hAnsi="Arial" w:cs="Arial"/>
      <w:color w:val="231F20"/>
      <w:sz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0"/>
    <w:pPr>
      <w:spacing w:after="0" w:line="240" w:lineRule="auto"/>
    </w:pPr>
    <w:tblPr>
      <w:tblStyleRowBandSize w:val="1"/>
      <w:tblStyleColBandSize w:val="1"/>
      <w:tblCellMar>
        <w:top w:w="7" w:type="dxa"/>
        <w:bottom w:w="6" w:type="dxa"/>
      </w:tblCellMar>
    </w:tblPr>
  </w:style>
  <w:style w:type="table" w:customStyle="1" w:styleId="5">
    <w:name w:val="5"/>
    <w:basedOn w:val="TableNormal0"/>
    <w:pPr>
      <w:spacing w:after="0" w:line="240" w:lineRule="auto"/>
    </w:pPr>
    <w:tblPr>
      <w:tblStyleRowBandSize w:val="1"/>
      <w:tblStyleColBandSize w:val="1"/>
      <w:tblCellMar>
        <w:top w:w="7" w:type="dxa"/>
        <w:bottom w:w="6" w:type="dxa"/>
      </w:tblCellMar>
    </w:tblPr>
  </w:style>
  <w:style w:type="table" w:customStyle="1" w:styleId="4">
    <w:name w:val="4"/>
    <w:basedOn w:val="TableNormal0"/>
    <w:pPr>
      <w:spacing w:after="0" w:line="240" w:lineRule="auto"/>
    </w:pPr>
    <w:tblPr>
      <w:tblStyleRowBandSize w:val="1"/>
      <w:tblStyleColBandSize w:val="1"/>
      <w:tblCellMar>
        <w:top w:w="7" w:type="dxa"/>
        <w:right w:w="19" w:type="dxa"/>
      </w:tblCellMar>
    </w:tblPr>
  </w:style>
  <w:style w:type="table" w:customStyle="1" w:styleId="3">
    <w:name w:val="3"/>
    <w:basedOn w:val="TableNormal0"/>
    <w:pPr>
      <w:spacing w:after="0" w:line="240" w:lineRule="auto"/>
    </w:pPr>
    <w:tblPr>
      <w:tblStyleRowBandSize w:val="1"/>
      <w:tblStyleColBandSize w:val="1"/>
      <w:tblCellMar>
        <w:top w:w="7" w:type="dxa"/>
        <w:left w:w="5" w:type="dxa"/>
        <w:bottom w:w="6" w:type="dxa"/>
      </w:tblCellMar>
    </w:tblPr>
  </w:style>
  <w:style w:type="table" w:customStyle="1" w:styleId="2">
    <w:name w:val="2"/>
    <w:basedOn w:val="TableNormal0"/>
    <w:pPr>
      <w:spacing w:after="0" w:line="240" w:lineRule="auto"/>
    </w:pPr>
    <w:tblPr>
      <w:tblStyleRowBandSize w:val="1"/>
      <w:tblStyleColBandSize w:val="1"/>
      <w:tblCellMar>
        <w:top w:w="9" w:type="dxa"/>
      </w:tblCellMar>
    </w:tblPr>
  </w:style>
  <w:style w:type="table" w:customStyle="1" w:styleId="1">
    <w:name w:val="1"/>
    <w:basedOn w:val="TableNormal0"/>
    <w:pPr>
      <w:spacing w:after="0" w:line="240" w:lineRule="auto"/>
    </w:pPr>
    <w:tblPr>
      <w:tblStyleRowBandSize w:val="1"/>
      <w:tblStyleColBandSize w:val="1"/>
      <w:tblCellMar>
        <w:top w:w="8" w:type="dxa"/>
        <w:left w:w="5" w:type="dxa"/>
      </w:tblCellMar>
    </w:tblPr>
  </w:style>
  <w:style w:type="paragraph" w:styleId="Textodeglobo">
    <w:name w:val="Balloon Text"/>
    <w:basedOn w:val="Normal"/>
    <w:link w:val="TextodegloboCar"/>
    <w:uiPriority w:val="99"/>
    <w:semiHidden/>
    <w:unhideWhenUsed/>
    <w:rsid w:val="002C5D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5DAC"/>
    <w:rPr>
      <w:rFonts w:ascii="Segoe UI" w:hAnsi="Segoe UI" w:cs="Segoe UI"/>
      <w:sz w:val="18"/>
      <w:szCs w:val="18"/>
    </w:rPr>
  </w:style>
  <w:style w:type="character" w:styleId="Hipervnculo">
    <w:name w:val="Hyperlink"/>
    <w:basedOn w:val="Fuentedeprrafopredeter"/>
    <w:uiPriority w:val="99"/>
    <w:semiHidden/>
    <w:unhideWhenUsed/>
    <w:rsid w:val="00043832"/>
    <w:rPr>
      <w:color w:val="0000FF"/>
      <w:u w:val="single"/>
    </w:rPr>
  </w:style>
  <w:style w:type="paragraph" w:styleId="NormalWeb">
    <w:name w:val="Normal (Web)"/>
    <w:basedOn w:val="Normal"/>
    <w:uiPriority w:val="99"/>
    <w:semiHidden/>
    <w:unhideWhenUsed/>
    <w:rsid w:val="00A668C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eastAsia="es-CO"/>
    </w:rPr>
  </w:style>
  <w:style w:type="table" w:customStyle="1" w:styleId="a">
    <w:basedOn w:val="TableNormal0"/>
    <w:tblPr>
      <w:tblStyleRowBandSize w:val="1"/>
      <w:tblStyleColBandSize w:val="1"/>
      <w:tblCellMar>
        <w:top w:w="15" w:type="dxa"/>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pPr>
      <w:spacing w:after="0" w:line="240" w:lineRule="auto"/>
    </w:pPr>
    <w:tblPr>
      <w:tblStyleRowBandSize w:val="1"/>
      <w:tblStyleColBandSize w:val="1"/>
      <w:tblCellMar>
        <w:top w:w="8" w:type="dxa"/>
        <w:left w:w="5" w:type="dxa"/>
        <w:bottom w:w="6" w:type="dxa"/>
        <w:right w:w="19" w:type="dxa"/>
      </w:tblCellMar>
    </w:tblPr>
  </w:style>
  <w:style w:type="table" w:customStyle="1" w:styleId="a3">
    <w:basedOn w:val="TableNormal0"/>
    <w:pPr>
      <w:spacing w:after="0" w:line="240" w:lineRule="auto"/>
    </w:pPr>
    <w:tblPr>
      <w:tblStyleRowBandSize w:val="1"/>
      <w:tblStyleColBandSize w:val="1"/>
      <w:tblCellMar>
        <w:top w:w="8" w:type="dxa"/>
        <w:left w:w="5" w:type="dxa"/>
        <w:bottom w:w="6" w:type="dxa"/>
        <w:right w:w="19" w:type="dxa"/>
      </w:tblCellMar>
    </w:tblPr>
  </w:style>
  <w:style w:type="table" w:customStyle="1" w:styleId="a4">
    <w:basedOn w:val="TableNormal0"/>
    <w:pPr>
      <w:spacing w:after="0" w:line="240" w:lineRule="auto"/>
    </w:pPr>
    <w:tblPr>
      <w:tblStyleRowBandSize w:val="1"/>
      <w:tblStyleColBandSize w:val="1"/>
      <w:tblCellMar>
        <w:top w:w="8" w:type="dxa"/>
        <w:left w:w="5" w:type="dxa"/>
        <w:bottom w:w="6" w:type="dxa"/>
        <w:right w:w="1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4.xml"/><Relationship Id="rId18" Type="http://schemas.openxmlformats.org/officeDocument/2006/relationships/image" Target="media/image7.png"/><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 Id="rId22" Type="http://schemas.openxmlformats.org/officeDocument/2006/relationships/image" Target="media/image13.png"/><Relationship Id="rId27" Type="http://schemas.openxmlformats.org/officeDocument/2006/relationships/header" Target="header9.xml"/></Relationships>
</file>

<file path=word/_rels/head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2.png"/></Relationships>
</file>

<file path=word/_rels/head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1.png"/></Relationships>
</file>

<file path=word/_rels/header7.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00.png"/></Relationships>
</file>

<file path=word/_rels/header8.xml.rels><?xml version="1.0" encoding="UTF-8" standalone="yes"?>
<Relationships xmlns="http://schemas.openxmlformats.org/package/2006/relationships"><Relationship Id="rId3" Type="http://schemas.openxmlformats.org/officeDocument/2006/relationships/image" Target="media/image70.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VB2JuwEPAINkwYUFRBQ6Trolcg==">CgMxLjAyCWguMzBqMHpsbDgAciExZUFpMHpueUhMYnpWQ193Q21veUJrWVNUVW5OTi1kSEU=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2116</Words>
  <Characters>12067</Characters>
  <Application>Microsoft Office Word</Application>
  <DocSecurity>8</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Calidad Unicauca</dc:creator>
  <cp:lastModifiedBy>ST-H5PJDW2</cp:lastModifiedBy>
  <cp:revision>5</cp:revision>
  <cp:lastPrinted>2024-05-08T15:16:00Z</cp:lastPrinted>
  <dcterms:created xsi:type="dcterms:W3CDTF">2024-05-08T15:12:00Z</dcterms:created>
  <dcterms:modified xsi:type="dcterms:W3CDTF">2024-05-08T15:17:00Z</dcterms:modified>
</cp:coreProperties>
</file>